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tbl>
      <w:tblPr>
        <w:tblpPr w:leftFromText="180" w:rightFromText="180" w:horzAnchor="margin" w:tblpXSpec="center" w:tblpY="-530"/>
        <w:tblW w:w="10632" w:type="dxa"/>
        <w:tblLayout w:type="fixed"/>
        <w:tblLook w:val="04A0"/>
      </w:tblPr>
      <w:tblGrid>
        <w:gridCol w:w="1357"/>
        <w:gridCol w:w="5448"/>
        <w:gridCol w:w="13"/>
        <w:gridCol w:w="2526"/>
        <w:gridCol w:w="13"/>
        <w:gridCol w:w="1275"/>
      </w:tblGrid>
      <w:tr w:rsidR="007769B8" w:rsidRPr="006730AD" w:rsidTr="00BD09CD">
        <w:trPr>
          <w:trHeight w:val="690"/>
        </w:trPr>
        <w:tc>
          <w:tcPr>
            <w:tcW w:w="10632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4F81BD" w:themeFill="accent1"/>
            <w:vAlign w:val="center"/>
            <w:hideMark/>
          </w:tcPr>
          <w:p w:rsidR="003C4557" w:rsidRPr="006730AD" w:rsidRDefault="00C06EF9" w:rsidP="00975182">
            <w:pPr>
              <w:jc w:val="center"/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</w:pPr>
            <w:bookmarkStart w:id="0" w:name="RANGE!A1:D18"/>
            <w:bookmarkStart w:id="1" w:name="MinuteTopic" w:colFirst="0" w:colLast="0"/>
            <w:r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>11</w:t>
            </w:r>
            <w:r w:rsidR="00975182" w:rsidRPr="006730AD"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>thAnnual C</w:t>
            </w:r>
            <w:r w:rsidR="00C2333D" w:rsidRPr="006730AD"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 xml:space="preserve">onsultation of the </w:t>
            </w:r>
            <w:r w:rsidR="00975182" w:rsidRPr="006730AD"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>Regional Committee for Disaster M</w:t>
            </w:r>
            <w:r w:rsidR="00C2333D" w:rsidRPr="006730AD"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>anagement in West Africa (GECEAO)</w:t>
            </w:r>
          </w:p>
          <w:p w:rsidR="00C2333D" w:rsidRPr="006730AD" w:rsidRDefault="00C06EF9" w:rsidP="00975182">
            <w:pPr>
              <w:jc w:val="center"/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</w:pPr>
            <w:r>
              <w:rPr>
                <w:rFonts w:asciiTheme="minorHAnsi" w:hAnsiTheme="minorHAnsi"/>
                <w:b/>
                <w:color w:val="FFFFFF" w:themeColor="background1"/>
                <w:sz w:val="32"/>
                <w:szCs w:val="40"/>
                <w:lang w:val="en-GB" w:eastAsia="en-GB"/>
              </w:rPr>
              <w:t>5-6-7 July 2017 – Monrovia - Liberia</w:t>
            </w:r>
          </w:p>
          <w:p w:rsidR="007769B8" w:rsidRPr="006730AD" w:rsidRDefault="00FA4F59" w:rsidP="00FA4F59">
            <w:pPr>
              <w:jc w:val="center"/>
              <w:rPr>
                <w:rFonts w:asciiTheme="minorHAnsi" w:hAnsiTheme="minorHAnsi"/>
                <w:b/>
                <w:bCs/>
                <w:color w:val="FFFFFF" w:themeColor="background1"/>
                <w:sz w:val="40"/>
                <w:szCs w:val="40"/>
                <w:lang w:eastAsia="en-GB"/>
              </w:rPr>
            </w:pPr>
            <w:r w:rsidRPr="006730AD">
              <w:rPr>
                <w:rFonts w:asciiTheme="minorHAnsi" w:hAnsiTheme="minorHAnsi"/>
                <w:b/>
                <w:noProof/>
                <w:color w:val="FFFFFF" w:themeColor="background1"/>
                <w:sz w:val="40"/>
                <w:szCs w:val="40"/>
                <w:lang w:val="fr-FR" w:eastAsia="fr-FR"/>
              </w:rPr>
              <w:drawing>
                <wp:inline distT="0" distB="0" distL="0" distR="0">
                  <wp:extent cx="1096759" cy="267335"/>
                  <wp:effectExtent l="0" t="0" r="8255" b="0"/>
                  <wp:docPr id="1" name="Picture 1" descr="D:\LDF\Documents\OCHA\GECEAO\logos geceac-o\logo_geceao_PF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:\LDF\Documents\OCHA\GECEAO\logos geceac-o\logo_geceao_PF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748" cy="2692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341B48" w:rsidRPr="006730AD" w:rsidTr="00BD09CD">
        <w:trPr>
          <w:trHeight w:val="586"/>
        </w:trPr>
        <w:tc>
          <w:tcPr>
            <w:tcW w:w="10632" w:type="dxa"/>
            <w:gridSpan w:val="6"/>
            <w:tcBorders>
              <w:top w:val="nil"/>
              <w:left w:val="nil"/>
              <w:right w:val="nil"/>
            </w:tcBorders>
            <w:shd w:val="clear" w:color="auto" w:fill="95B3D7" w:themeFill="accent1" w:themeFillTint="99"/>
            <w:vAlign w:val="center"/>
            <w:hideMark/>
          </w:tcPr>
          <w:p w:rsidR="00341B48" w:rsidRPr="006730AD" w:rsidRDefault="00341B48" w:rsidP="004644D7">
            <w:pPr>
              <w:jc w:val="center"/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sz w:val="28"/>
                <w:szCs w:val="28"/>
                <w:lang w:val="en-GB" w:eastAsia="en-GB"/>
              </w:rPr>
              <w:t>Draft Agenda</w:t>
            </w:r>
            <w:r w:rsidR="007129BA">
              <w:rPr>
                <w:rFonts w:asciiTheme="minorHAnsi" w:hAnsiTheme="minorHAnsi"/>
                <w:b/>
                <w:bCs/>
                <w:color w:val="FFFFFF" w:themeColor="background1"/>
                <w:sz w:val="28"/>
                <w:szCs w:val="28"/>
                <w:lang w:val="en-GB" w:eastAsia="en-GB"/>
              </w:rPr>
              <w:t>v. 29/05/2017</w:t>
            </w:r>
            <w:bookmarkStart w:id="2" w:name="_GoBack"/>
            <w:bookmarkEnd w:id="2"/>
          </w:p>
        </w:tc>
      </w:tr>
      <w:bookmarkEnd w:id="1"/>
      <w:tr w:rsidR="00341B48" w:rsidRPr="006730AD" w:rsidTr="00BD09CD">
        <w:trPr>
          <w:trHeight w:val="172"/>
        </w:trPr>
        <w:tc>
          <w:tcPr>
            <w:tcW w:w="135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41B48" w:rsidRPr="006730AD" w:rsidRDefault="00341B48" w:rsidP="00841DC9">
            <w:pPr>
              <w:rPr>
                <w:rFonts w:asciiTheme="minorHAnsi" w:hAnsiTheme="minorHAnsi"/>
                <w:b/>
                <w:color w:val="000000"/>
                <w:sz w:val="22"/>
                <w:szCs w:val="16"/>
                <w:lang w:val="en-GB" w:eastAsia="en-GB"/>
              </w:rPr>
            </w:pPr>
          </w:p>
        </w:tc>
        <w:tc>
          <w:tcPr>
            <w:tcW w:w="9275" w:type="dxa"/>
            <w:gridSpan w:val="5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341B48" w:rsidRPr="006730AD" w:rsidRDefault="00341B48" w:rsidP="00F70F1C">
            <w:pPr>
              <w:jc w:val="center"/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F70F1C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70F1C" w:rsidRPr="006730AD" w:rsidRDefault="009350F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t>DAY 1</w:t>
            </w:r>
            <w:r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br/>
            </w:r>
            <w:r w:rsidR="00C06EF9"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t>Wed 5 July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70F1C" w:rsidRPr="006730AD" w:rsidRDefault="00F70F1C" w:rsidP="00F70F1C">
            <w:pPr>
              <w:jc w:val="center"/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>Technical &amp; Experts Sessions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70F1C" w:rsidRPr="006730AD" w:rsidRDefault="00F70F1C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Facilitation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70F1C" w:rsidRPr="006730AD" w:rsidRDefault="00F70F1C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180146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180146" w:rsidRPr="006730AD" w:rsidRDefault="008F04E4" w:rsidP="0040084F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08</w:t>
            </w:r>
            <w:r w:rsidR="0040084F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:</w:t>
            </w:r>
            <w:r w:rsidR="00180146"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30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80146" w:rsidRPr="006730AD" w:rsidRDefault="00975182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Arrival of participants</w:t>
            </w:r>
            <w:r w:rsidR="007F3416"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&amp; registration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180146" w:rsidRPr="006730AD" w:rsidRDefault="00703342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NDMA-OCHA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180146" w:rsidRPr="006730AD" w:rsidRDefault="00180146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C06EF9" w:rsidRPr="006730AD" w:rsidTr="00C06EF9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6EF9" w:rsidRDefault="00C06EF9" w:rsidP="00C966C6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09:00</w:t>
            </w:r>
            <w:r w:rsidR="00703342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 – 10:00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EF9" w:rsidRPr="006730AD" w:rsidRDefault="00C06EF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Opening ceremony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EF9" w:rsidRDefault="00703342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ECOWAS, MIA/NDMA</w:t>
            </w:r>
          </w:p>
          <w:p w:rsidR="00FF5E4F" w:rsidRPr="006730AD" w:rsidRDefault="00FF5E4F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FD3858">
              <w:rPr>
                <w:rFonts w:asciiTheme="minorHAnsi" w:hAnsiTheme="minorHAnsi"/>
                <w:bCs/>
                <w:lang w:val="en-GB" w:eastAsia="en-GB"/>
              </w:rPr>
              <w:t>His Excellency, Ambassador J. N Boikai, Vice President-Republic of Liberia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06EF9" w:rsidRDefault="00C06EF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60 min</w:t>
            </w:r>
          </w:p>
        </w:tc>
      </w:tr>
      <w:tr w:rsidR="009A5D15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  <w:hideMark/>
          </w:tcPr>
          <w:p w:rsidR="00DA652E" w:rsidRPr="006730AD" w:rsidRDefault="00C06EF9" w:rsidP="00C966C6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bookmarkStart w:id="3" w:name="MinuteTopicSection" w:colFirst="1" w:colLast="3"/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10</w:t>
            </w:r>
            <w:r w:rsidR="0040084F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:</w:t>
            </w:r>
            <w:r w:rsidR="00C966C6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00</w:t>
            </w:r>
            <w:r w:rsidR="0040084F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–</w:t>
            </w: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10:30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DA652E" w:rsidRPr="006730AD" w:rsidRDefault="00B76AB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Overview of GECEAO progress since latest annual consultation 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  <w:hideMark/>
          </w:tcPr>
          <w:p w:rsidR="00DA652E" w:rsidRPr="006730AD" w:rsidRDefault="00B76AB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Facilitator</w:t>
            </w:r>
            <w:r w:rsidR="00705E96"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: </w:t>
            </w:r>
            <w:r w:rsidR="008741A8"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President GECEAO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  <w:hideMark/>
          </w:tcPr>
          <w:p w:rsidR="00DA652E" w:rsidRPr="006730AD" w:rsidRDefault="00C06EF9" w:rsidP="00841DC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30</w:t>
            </w:r>
            <w:r w:rsidR="00DA652E"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min</w:t>
            </w:r>
          </w:p>
        </w:tc>
      </w:tr>
      <w:tr w:rsidR="00765EFA" w:rsidRPr="006730AD" w:rsidTr="00D948C1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765EFA" w:rsidRPr="006730AD" w:rsidRDefault="00765EFA" w:rsidP="00765EFA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5EFA" w:rsidRPr="003235FE" w:rsidRDefault="004C5FB9" w:rsidP="00723AFD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 xml:space="preserve">Presentation of </w:t>
            </w:r>
            <w:r w:rsidRPr="006C72E6">
              <w:rPr>
                <w:rFonts w:asciiTheme="minorHAnsi" w:hAnsiTheme="minorHAnsi"/>
                <w:bCs/>
                <w:lang w:val="en-GB" w:eastAsia="en-GB"/>
              </w:rPr>
              <w:t>progress vis a vis</w:t>
            </w:r>
            <w:r w:rsidR="00C06EF9"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>recommendations</w:t>
            </w:r>
          </w:p>
          <w:p w:rsidR="00765EFA" w:rsidRPr="006730AD" w:rsidRDefault="00765EFA" w:rsidP="00723AFD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>Discussion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65EFA" w:rsidRPr="004231AD" w:rsidRDefault="00765EFA" w:rsidP="00765EFA">
            <w:pPr>
              <w:rPr>
                <w:rFonts w:asciiTheme="minorHAnsi" w:hAnsiTheme="minorHAnsi"/>
                <w:bCs/>
                <w:i/>
                <w:color w:val="000000" w:themeColor="text1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765EFA" w:rsidRPr="006730AD" w:rsidRDefault="00765EFA" w:rsidP="00765EFA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136AA0" w:rsidRPr="006730AD" w:rsidTr="00D948C1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</w:tcPr>
          <w:p w:rsidR="00136AA0" w:rsidRPr="006730AD" w:rsidRDefault="0071671D" w:rsidP="0040084F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</w:t>
            </w:r>
            <w:r w:rsidR="00C06EF9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  <w:r w:rsidR="0040084F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:</w:t>
            </w:r>
            <w:r w:rsidR="00C06EF9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3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  <w:r w:rsidR="0040084F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–</w:t>
            </w:r>
            <w:r w:rsidR="00136AA0"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 1</w:t>
            </w:r>
            <w:r w:rsidR="00136AA0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</w:t>
            </w:r>
            <w:r w:rsidR="0040084F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:</w:t>
            </w:r>
            <w:r w:rsidR="00C06EF9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  <w:r w:rsidR="008331CB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</w:p>
        </w:tc>
        <w:tc>
          <w:tcPr>
            <w:tcW w:w="927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vAlign w:val="center"/>
          </w:tcPr>
          <w:p w:rsidR="00136AA0" w:rsidRPr="006730AD" w:rsidRDefault="00136AA0" w:rsidP="00136AA0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Break</w:t>
            </w:r>
          </w:p>
        </w:tc>
      </w:tr>
      <w:bookmarkEnd w:id="3"/>
      <w:tr w:rsidR="00C06EF9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C06EF9" w:rsidRPr="006730AD" w:rsidRDefault="00A27C5F" w:rsidP="00C06EF9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11:0</w:t>
            </w:r>
            <w:r w:rsidR="00C06EF9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0 – 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12:0</w:t>
            </w:r>
            <w:r w:rsidR="00C06EF9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06EF9" w:rsidRPr="00C06EF9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Regional Climate Outlook Update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06EF9" w:rsidRPr="003235FE" w:rsidRDefault="00C06EF9" w:rsidP="00C06EF9">
            <w:pPr>
              <w:rPr>
                <w:rFonts w:asciiTheme="minorHAnsi" w:hAnsiTheme="minorHAnsi"/>
                <w:b/>
                <w:bCs/>
                <w:lang w:val="fr-CH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ACMAD</w:t>
            </w:r>
            <w:r w:rsidR="00E46A26">
              <w:rPr>
                <w:rFonts w:asciiTheme="minorHAnsi" w:hAnsiTheme="minorHAnsi"/>
                <w:b/>
                <w:bCs/>
                <w:lang w:val="en-GB" w:eastAsia="en-GB"/>
              </w:rPr>
              <w:t>/ECOWAS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C06EF9" w:rsidRPr="006730AD" w:rsidDel="00136AA0" w:rsidRDefault="00C06EF9" w:rsidP="00C06EF9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60 min</w:t>
            </w:r>
          </w:p>
        </w:tc>
      </w:tr>
      <w:tr w:rsidR="00C06EF9" w:rsidRPr="006730AD" w:rsidTr="00C06EF9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6EF9" w:rsidRDefault="00C06EF9" w:rsidP="00C06EF9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EF9" w:rsidRPr="006730AD" w:rsidRDefault="00C06EF9" w:rsidP="00C06EF9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color w:val="000000"/>
                <w:lang w:val="en-GB" w:eastAsia="en-GB"/>
              </w:rPr>
              <w:t>Current seasonal forecast</w:t>
            </w:r>
          </w:p>
          <w:p w:rsidR="00C06EF9" w:rsidRDefault="00C06EF9" w:rsidP="00C06EF9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 w:rsidRPr="00C06EF9">
              <w:rPr>
                <w:rFonts w:asciiTheme="minorHAnsi" w:hAnsiTheme="minorHAnsi"/>
                <w:color w:val="000000"/>
                <w:lang w:val="en-GB" w:eastAsia="en-GB"/>
              </w:rPr>
              <w:t>Preparation and response status for the current</w:t>
            </w:r>
            <w:r>
              <w:rPr>
                <w:rFonts w:asciiTheme="minorHAnsi" w:hAnsiTheme="minorHAnsi"/>
                <w:color w:val="000000"/>
                <w:lang w:val="en-GB" w:eastAsia="en-GB"/>
              </w:rPr>
              <w:t xml:space="preserve"> rainy season</w:t>
            </w:r>
          </w:p>
          <w:p w:rsidR="00C20FA0" w:rsidRDefault="00FF5E4F" w:rsidP="003E2494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How can</w:t>
            </w:r>
            <w:r w:rsidR="00C06EF9" w:rsidRPr="00C20FA0">
              <w:rPr>
                <w:rFonts w:asciiTheme="minorHAnsi" w:hAnsiTheme="minorHAnsi"/>
                <w:color w:val="000000"/>
                <w:lang w:val="en-GB" w:eastAsia="en-GB"/>
              </w:rPr>
              <w:t xml:space="preserve"> we</w:t>
            </w:r>
            <w:r w:rsidR="004231AD" w:rsidRPr="00C20FA0">
              <w:rPr>
                <w:rFonts w:asciiTheme="minorHAnsi" w:hAnsiTheme="minorHAnsi"/>
                <w:color w:val="000000"/>
                <w:lang w:val="en-GB" w:eastAsia="en-GB"/>
              </w:rPr>
              <w:t>, Civil Prot/</w:t>
            </w:r>
            <w:r w:rsidR="004231AD" w:rsidRPr="006C72E6">
              <w:rPr>
                <w:rFonts w:asciiTheme="minorHAnsi" w:hAnsiTheme="minorHAnsi"/>
                <w:lang w:val="en-GB" w:eastAsia="en-GB"/>
              </w:rPr>
              <w:t xml:space="preserve">NDMA </w:t>
            </w:r>
            <w:r w:rsidR="004C5FB9" w:rsidRPr="006C72E6">
              <w:rPr>
                <w:rFonts w:asciiTheme="minorHAnsi" w:hAnsiTheme="minorHAnsi"/>
                <w:lang w:val="en-GB" w:eastAsia="en-GB"/>
              </w:rPr>
              <w:t xml:space="preserve">/ECOWAS </w:t>
            </w:r>
            <w:r w:rsidR="004231AD" w:rsidRPr="00C20FA0">
              <w:rPr>
                <w:rFonts w:asciiTheme="minorHAnsi" w:hAnsiTheme="minorHAnsi"/>
                <w:color w:val="000000"/>
                <w:lang w:val="en-GB" w:eastAsia="en-GB"/>
              </w:rPr>
              <w:t>and humanitarian partners,work better jointly on alerts and climate services</w:t>
            </w:r>
            <w:r w:rsidR="00C06EF9" w:rsidRPr="00C20FA0">
              <w:rPr>
                <w:rFonts w:asciiTheme="minorHAnsi" w:hAnsiTheme="minorHAnsi"/>
                <w:color w:val="000000"/>
                <w:lang w:val="en-GB" w:eastAsia="en-GB"/>
              </w:rPr>
              <w:t>?</w:t>
            </w:r>
            <w:r w:rsidR="004231AD" w:rsidRPr="00C20FA0">
              <w:rPr>
                <w:rFonts w:asciiTheme="minorHAnsi" w:hAnsiTheme="minorHAnsi"/>
                <w:color w:val="000000"/>
                <w:lang w:val="en-GB" w:eastAsia="en-GB"/>
              </w:rPr>
              <w:t xml:space="preserve"> (outcomes of the DRR day at PRESASS-04)</w:t>
            </w:r>
          </w:p>
          <w:p w:rsidR="00C06EF9" w:rsidRPr="00C20FA0" w:rsidRDefault="00C06EF9" w:rsidP="003E2494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 w:rsidRPr="00C20FA0">
              <w:rPr>
                <w:rFonts w:asciiTheme="minorHAnsi" w:hAnsiTheme="minorHAnsi"/>
                <w:color w:val="000000"/>
                <w:lang w:val="en-GB" w:eastAsia="en-GB"/>
              </w:rPr>
              <w:t>Cross-border support or cooperation needed?</w:t>
            </w:r>
          </w:p>
          <w:p w:rsidR="00C06EF9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EF9" w:rsidRPr="000F7BF9" w:rsidRDefault="00C06EF9" w:rsidP="00C06EF9">
            <w:pPr>
              <w:rPr>
                <w:rFonts w:asciiTheme="minorHAnsi" w:hAnsiTheme="minorHAnsi"/>
                <w:bCs/>
                <w:i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06EF9" w:rsidRDefault="00C06EF9" w:rsidP="00C06EF9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C06EF9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1</w:t>
            </w:r>
            <w:r w:rsidR="00833B26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2</w:t>
            </w: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:00–</w:t>
            </w:r>
            <w:r w:rsidR="00833B26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13</w:t>
            </w: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:</w:t>
            </w: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00</w:t>
            </w: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06EF9" w:rsidRPr="006730AD" w:rsidRDefault="006C72E6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Cash based response training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C06EF9" w:rsidRPr="006730AD" w:rsidRDefault="006C72E6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CALP/OCHA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C06EF9" w:rsidRPr="006730AD" w:rsidRDefault="008A25D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60 min</w:t>
            </w:r>
          </w:p>
        </w:tc>
      </w:tr>
      <w:tr w:rsidR="00C06EF9" w:rsidRPr="006730AD" w:rsidTr="00D948C1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C72E6" w:rsidRDefault="006C72E6" w:rsidP="006C72E6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/>
                <w:bCs/>
                <w:lang w:val="en-GB" w:eastAsia="en-GB"/>
              </w:rPr>
            </w:pPr>
            <w:r w:rsidRPr="00731604">
              <w:rPr>
                <w:rFonts w:asciiTheme="minorHAnsi" w:hAnsiTheme="minorHAnsi"/>
                <w:bCs/>
                <w:lang w:val="en-GB" w:eastAsia="en-GB"/>
              </w:rPr>
              <w:t>Cash based response overview</w:t>
            </w:r>
          </w:p>
          <w:p w:rsidR="00C06EF9" w:rsidRPr="006C72E6" w:rsidRDefault="006C72E6" w:rsidP="006C72E6">
            <w:pPr>
              <w:pStyle w:val="ListParagraph"/>
              <w:numPr>
                <w:ilvl w:val="0"/>
                <w:numId w:val="29"/>
              </w:numPr>
              <w:rPr>
                <w:rFonts w:asciiTheme="minorHAnsi" w:hAnsiTheme="minorHAnsi"/>
                <w:bCs/>
                <w:lang w:val="en-GB" w:eastAsia="en-GB"/>
              </w:rPr>
            </w:pPr>
            <w:r w:rsidRPr="006C72E6">
              <w:rPr>
                <w:rFonts w:asciiTheme="minorHAnsi" w:hAnsiTheme="minorHAnsi"/>
                <w:bCs/>
                <w:lang w:val="en-GB" w:eastAsia="en-GB"/>
              </w:rPr>
              <w:t>Cash and Preparedness</w:t>
            </w: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C06EF9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13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:</w:t>
            </w: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00-14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:</w:t>
            </w:r>
            <w:r w:rsidR="005B16FF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</w:p>
        </w:tc>
        <w:tc>
          <w:tcPr>
            <w:tcW w:w="92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1F497D" w:themeFill="text2"/>
            <w:vAlign w:val="center"/>
          </w:tcPr>
          <w:p w:rsidR="00C06EF9" w:rsidRPr="006730AD" w:rsidRDefault="00C06EF9" w:rsidP="00C06EF9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Lunch</w:t>
            </w:r>
          </w:p>
        </w:tc>
      </w:tr>
      <w:tr w:rsidR="00FF5E4F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14:00 – 16:00</w:t>
            </w:r>
          </w:p>
        </w:tc>
        <w:tc>
          <w:tcPr>
            <w:tcW w:w="5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Cash based response training</w:t>
            </w:r>
          </w:p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 xml:space="preserve">Government-led cash based response: case </w:t>
            </w:r>
            <w:r w:rsidRPr="006C72E6">
              <w:rPr>
                <w:rFonts w:asciiTheme="minorHAnsi" w:hAnsiTheme="minorHAnsi"/>
                <w:b/>
                <w:bCs/>
                <w:lang w:val="en-GB" w:eastAsia="en-GB"/>
              </w:rPr>
              <w:t>study</w:t>
            </w:r>
            <w:r>
              <w:rPr>
                <w:rFonts w:asciiTheme="minorHAnsi" w:hAnsiTheme="minorHAnsi"/>
                <w:b/>
                <w:bCs/>
                <w:lang w:val="en-GB" w:eastAsia="en-GB"/>
              </w:rPr>
              <w:t>of Liberia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F5E4F" w:rsidRPr="006730AD" w:rsidRDefault="00A24602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 xml:space="preserve">Min. of </w:t>
            </w:r>
            <w:r w:rsidR="00FF5E4F" w:rsidRPr="00FD3858">
              <w:rPr>
                <w:rFonts w:asciiTheme="minorHAnsi" w:hAnsiTheme="minorHAnsi"/>
                <w:b/>
                <w:bCs/>
                <w:lang w:val="en-GB" w:eastAsia="en-GB"/>
              </w:rPr>
              <w:t>Gender, Children and Social Protection /CALP</w:t>
            </w: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F5E4F" w:rsidRPr="00532AFB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FF5E4F" w:rsidRPr="006730AD" w:rsidTr="00703342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54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E4F" w:rsidRPr="008A6268" w:rsidRDefault="00FF5E4F" w:rsidP="00FF5E4F">
            <w:pPr>
              <w:pStyle w:val="ListParagraph"/>
              <w:numPr>
                <w:ilvl w:val="0"/>
                <w:numId w:val="27"/>
              </w:numPr>
              <w:rPr>
                <w:rFonts w:asciiTheme="minorHAnsi" w:hAnsiTheme="minorHAnsi"/>
                <w:bCs/>
                <w:lang w:val="en-GB" w:eastAsia="en-GB"/>
              </w:rPr>
            </w:pPr>
            <w:r w:rsidRPr="008A6268">
              <w:rPr>
                <w:rFonts w:asciiTheme="minorHAnsi" w:hAnsiTheme="minorHAnsi"/>
                <w:bCs/>
                <w:lang w:val="en-GB" w:eastAsia="en-GB"/>
              </w:rPr>
              <w:t>Recommendations to ECOWAS on cash-based Government-led disaster response</w:t>
            </w:r>
          </w:p>
          <w:p w:rsidR="00FF5E4F" w:rsidRPr="00EA03E2" w:rsidRDefault="00FF5E4F" w:rsidP="00FF5E4F">
            <w:pPr>
              <w:pStyle w:val="ListParagraph"/>
              <w:rPr>
                <w:rFonts w:asciiTheme="minorHAnsi" w:hAnsiTheme="minorHAnsi"/>
                <w:b/>
                <w:bCs/>
                <w:lang w:val="en-GB" w:eastAsia="en-GB"/>
              </w:rPr>
            </w:pPr>
            <w:r w:rsidRPr="008A6268">
              <w:rPr>
                <w:rFonts w:asciiTheme="minorHAnsi" w:hAnsiTheme="minorHAnsi"/>
                <w:bCs/>
                <w:lang w:val="en-GB" w:eastAsia="en-GB"/>
              </w:rPr>
              <w:t>Training plan?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E4F" w:rsidRPr="00FD3858" w:rsidRDefault="00FF5E4F" w:rsidP="00FF5E4F">
            <w:pPr>
              <w:rPr>
                <w:rFonts w:asciiTheme="minorHAnsi" w:hAnsiTheme="minorHAnsi"/>
                <w:bCs/>
                <w:i/>
                <w:lang w:val="en-GB" w:eastAsia="en-GB"/>
              </w:rPr>
            </w:pPr>
          </w:p>
        </w:tc>
        <w:tc>
          <w:tcPr>
            <w:tcW w:w="12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FF5E4F" w:rsidRPr="006730AD" w:rsidTr="00BD09CD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</w:tcPr>
          <w:p w:rsidR="00FF5E4F" w:rsidRPr="00BD09CD" w:rsidRDefault="00FF5E4F" w:rsidP="00FF5E4F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16:00 – 16:30</w:t>
            </w:r>
          </w:p>
        </w:tc>
        <w:tc>
          <w:tcPr>
            <w:tcW w:w="9275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1F497D" w:themeFill="text2"/>
            <w:vAlign w:val="center"/>
          </w:tcPr>
          <w:p w:rsidR="00FF5E4F" w:rsidRPr="00BD09CD" w:rsidRDefault="00FF5E4F" w:rsidP="00FF5E4F">
            <w:pPr>
              <w:rPr>
                <w:rFonts w:asciiTheme="minorHAnsi" w:hAnsiTheme="minorHAnsi"/>
                <w:color w:val="FFFFFF" w:themeColor="background1"/>
                <w:highlight w:val="yellow"/>
                <w:lang w:val="en-GB" w:eastAsia="en-GB"/>
              </w:rPr>
            </w:pPr>
            <w:r w:rsidRPr="00BD09C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Break</w:t>
            </w:r>
          </w:p>
        </w:tc>
      </w:tr>
      <w:tr w:rsidR="00FF5E4F" w:rsidRPr="006730AD" w:rsidTr="00D948C1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Post World Humanitarian Summit Agenda &amp; Private Sector Initiatives</w:t>
            </w:r>
          </w:p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  <w:p w:rsidR="00FF5E4F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FF5E4F" w:rsidRPr="006730AD" w:rsidTr="008A6268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  <w:tc>
          <w:tcPr>
            <w:tcW w:w="54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F5E4F" w:rsidRPr="006C72E6" w:rsidRDefault="00FF5E4F" w:rsidP="00FF5E4F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FF5E4F" w:rsidRPr="00EA03E2" w:rsidRDefault="00FF5E4F" w:rsidP="00FF5E4F">
            <w:pPr>
              <w:rPr>
                <w:rFonts w:asciiTheme="minorHAnsi" w:hAnsiTheme="minorHAnsi"/>
                <w:bCs/>
                <w:i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FF5E4F" w:rsidRDefault="00FF5E4F" w:rsidP="00FF5E4F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FF5E4F" w:rsidRPr="006730AD" w:rsidTr="008119DF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17:30</w:t>
            </w:r>
          </w:p>
        </w:tc>
        <w:tc>
          <w:tcPr>
            <w:tcW w:w="54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End of</w:t>
            </w: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Day 1  </w:t>
            </w:r>
          </w:p>
        </w:tc>
        <w:tc>
          <w:tcPr>
            <w:tcW w:w="255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5E4F" w:rsidRPr="006730AD" w:rsidRDefault="00FF5E4F" w:rsidP="00FF5E4F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</w:tbl>
    <w:p w:rsidR="008741A8" w:rsidRPr="006730AD" w:rsidRDefault="008741A8">
      <w:pPr>
        <w:rPr>
          <w:rFonts w:asciiTheme="minorHAnsi" w:hAnsiTheme="minorHAnsi"/>
        </w:rPr>
      </w:pPr>
      <w:r w:rsidRPr="006730AD">
        <w:rPr>
          <w:rFonts w:asciiTheme="minorHAnsi" w:hAnsiTheme="minorHAnsi"/>
        </w:rPr>
        <w:br w:type="page"/>
      </w:r>
    </w:p>
    <w:tbl>
      <w:tblPr>
        <w:tblpPr w:leftFromText="180" w:rightFromText="180" w:horzAnchor="margin" w:tblpXSpec="center" w:tblpY="-530"/>
        <w:tblW w:w="10632" w:type="dxa"/>
        <w:tblLayout w:type="fixed"/>
        <w:tblLook w:val="04A0"/>
      </w:tblPr>
      <w:tblGrid>
        <w:gridCol w:w="1357"/>
        <w:gridCol w:w="5388"/>
        <w:gridCol w:w="2612"/>
        <w:gridCol w:w="1275"/>
      </w:tblGrid>
      <w:tr w:rsidR="00341B48" w:rsidRPr="006730AD" w:rsidTr="00CE2F4A">
        <w:trPr>
          <w:trHeight w:val="699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41B48" w:rsidRPr="006730AD" w:rsidRDefault="00341B48" w:rsidP="006730AD">
            <w:pPr>
              <w:rPr>
                <w:rFonts w:asciiTheme="minorHAnsi" w:hAnsiTheme="minorHAnsi"/>
                <w:b/>
                <w:color w:val="000000"/>
                <w:sz w:val="22"/>
                <w:szCs w:val="16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lastRenderedPageBreak/>
              <w:t>DAY 2</w:t>
            </w:r>
            <w:r w:rsidR="00BD6CB7" w:rsidRPr="006730AD"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br/>
            </w:r>
            <w:r w:rsidR="008119DF">
              <w:rPr>
                <w:rFonts w:asciiTheme="minorHAnsi" w:hAnsiTheme="minorHAnsi"/>
                <w:b/>
                <w:color w:val="000000"/>
                <w:sz w:val="24"/>
                <w:szCs w:val="16"/>
                <w:lang w:val="en-GB" w:eastAsia="en-GB"/>
              </w:rPr>
              <w:t>Thu6 July</w:t>
            </w:r>
          </w:p>
        </w:tc>
        <w:tc>
          <w:tcPr>
            <w:tcW w:w="9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41B48" w:rsidRPr="006730AD" w:rsidRDefault="00341B48" w:rsidP="00861CDE">
            <w:pP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</w:pPr>
          </w:p>
          <w:p w:rsidR="00341B48" w:rsidRPr="006730AD" w:rsidRDefault="008119DF" w:rsidP="00861CDE">
            <w:pP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>Preparedness &amp;</w:t>
            </w:r>
            <w:r w:rsidR="00BE6E9C"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>ECOWAS</w:t>
            </w:r>
            <w: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 xml:space="preserve"> sessions</w:t>
            </w:r>
          </w:p>
          <w:p w:rsidR="00341B48" w:rsidRPr="006730AD" w:rsidRDefault="00341B48" w:rsidP="00861CDE">
            <w:pP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</w:pPr>
          </w:p>
        </w:tc>
      </w:tr>
      <w:tr w:rsidR="00180146" w:rsidRPr="006730AD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146" w:rsidRPr="006730AD" w:rsidRDefault="0010337A" w:rsidP="00F107B0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08</w:t>
            </w:r>
            <w:r w:rsidR="00BB40C4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:</w:t>
            </w:r>
            <w:r w:rsidR="00F107B0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30</w:t>
            </w: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– </w:t>
            </w:r>
            <w:r w:rsidR="008A25D9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09:00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146" w:rsidRPr="006730AD" w:rsidRDefault="0010337A" w:rsidP="00180146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Day 1 wrap-up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146" w:rsidRPr="006730AD" w:rsidRDefault="00180146" w:rsidP="00180146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180146" w:rsidRPr="006730AD" w:rsidRDefault="00180146" w:rsidP="00180146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9362F7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362F7" w:rsidRPr="003235FE" w:rsidRDefault="008A25D9" w:rsidP="009362F7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09:00</w:t>
            </w:r>
            <w:r w:rsidR="009362F7" w:rsidRPr="003235FE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– </w:t>
            </w:r>
            <w:r w:rsidR="006175E6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11</w:t>
            </w:r>
            <w:r w:rsidR="008119DF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:</w:t>
            </w:r>
            <w:r w:rsidR="006175E6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362F7" w:rsidRPr="003235FE" w:rsidRDefault="008119DF" w:rsidP="0062574D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Evaluation of the </w:t>
            </w:r>
            <w:r w:rsidR="0062574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Plan of A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ction of </w:t>
            </w:r>
            <w:r w:rsidR="001B5CEB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the ECOWAS </w:t>
            </w:r>
            <w:r w:rsidR="001B5CEB" w:rsidRPr="0062574D">
              <w:rPr>
                <w:rFonts w:asciiTheme="minorHAnsi" w:hAnsiTheme="minorHAnsi"/>
                <w:b/>
                <w:bCs/>
                <w:lang w:val="en-GB" w:eastAsia="en-GB"/>
              </w:rPr>
              <w:t>H</w:t>
            </w:r>
            <w:r w:rsidR="008A6268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umanitarian</w:t>
            </w:r>
            <w:r w:rsidR="0062574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P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olicy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9362F7" w:rsidRPr="003235FE" w:rsidRDefault="009362F7" w:rsidP="009362F7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C34CD5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ECOWAS</w:t>
            </w:r>
            <w:r w:rsidR="008119DF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DHSA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9362F7" w:rsidRPr="006730AD" w:rsidRDefault="006175E6" w:rsidP="009362F7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120</w:t>
            </w:r>
            <w:r w:rsidR="009362F7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min</w:t>
            </w:r>
          </w:p>
        </w:tc>
      </w:tr>
      <w:tr w:rsidR="009362F7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2F7" w:rsidRPr="003235FE" w:rsidRDefault="009362F7" w:rsidP="009362F7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2F7" w:rsidRPr="006175E6" w:rsidRDefault="006175E6" w:rsidP="006175E6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/>
                <w:bCs/>
                <w:color w:val="000000"/>
                <w:lang w:val="en-GB" w:eastAsia="en-GB"/>
              </w:rPr>
            </w:pPr>
            <w:r w:rsidRPr="006175E6">
              <w:rPr>
                <w:rFonts w:asciiTheme="minorHAnsi" w:hAnsiTheme="minorHAnsi"/>
                <w:bCs/>
                <w:color w:val="000000"/>
                <w:lang w:val="en-GB" w:eastAsia="en-GB"/>
              </w:rPr>
              <w:t>Overview of the 2012-2017 action plan</w:t>
            </w:r>
          </w:p>
          <w:p w:rsidR="006175E6" w:rsidRPr="006175E6" w:rsidRDefault="006175E6" w:rsidP="006175E6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/>
                <w:bCs/>
                <w:color w:val="000000"/>
                <w:lang w:val="en-GB" w:eastAsia="en-GB"/>
              </w:rPr>
            </w:pPr>
            <w:r w:rsidRPr="006175E6">
              <w:rPr>
                <w:rFonts w:asciiTheme="minorHAnsi" w:hAnsiTheme="minorHAnsi"/>
                <w:bCs/>
                <w:color w:val="000000"/>
                <w:lang w:val="en-GB" w:eastAsia="en-GB"/>
              </w:rPr>
              <w:t>Initial findings from the evaluation questionnaire</w:t>
            </w:r>
          </w:p>
          <w:p w:rsidR="006175E6" w:rsidRPr="006175E6" w:rsidRDefault="006175E6" w:rsidP="006175E6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175E6">
              <w:rPr>
                <w:rFonts w:asciiTheme="minorHAnsi" w:hAnsiTheme="minorHAnsi"/>
                <w:bCs/>
                <w:color w:val="000000"/>
                <w:lang w:val="en-GB" w:eastAsia="en-GB"/>
              </w:rPr>
              <w:t>Group work on the evaluation of the action plan</w:t>
            </w:r>
          </w:p>
          <w:p w:rsidR="006175E6" w:rsidRPr="006175E6" w:rsidRDefault="006175E6" w:rsidP="006175E6">
            <w:pPr>
              <w:pStyle w:val="ListParagraph"/>
              <w:numPr>
                <w:ilvl w:val="0"/>
                <w:numId w:val="30"/>
              </w:num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/>
                <w:lang w:val="en-GB" w:eastAsia="en-GB"/>
              </w:rPr>
              <w:t>Plenary wrap up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362F7" w:rsidRPr="003B4F15" w:rsidRDefault="009362F7" w:rsidP="009362F7">
            <w:pPr>
              <w:rPr>
                <w:rFonts w:asciiTheme="minorHAnsi" w:hAnsiTheme="minorHAnsi"/>
                <w:bCs/>
                <w:i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9362F7" w:rsidRPr="006730AD" w:rsidRDefault="009362F7" w:rsidP="009362F7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9362F7" w:rsidRPr="006730AD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:rsidR="008A25D9" w:rsidRPr="006730AD" w:rsidRDefault="008A25D9" w:rsidP="00264C4D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:rsidR="009362F7" w:rsidRPr="006175E6" w:rsidRDefault="006175E6" w:rsidP="009362F7">
            <w:pPr>
              <w:rPr>
                <w:rFonts w:asciiTheme="minorHAnsi" w:hAnsiTheme="minorHAnsi"/>
                <w:b/>
                <w:bCs/>
                <w:i/>
                <w:color w:val="FFFFFF" w:themeColor="background1"/>
                <w:lang w:val="en-GB" w:eastAsia="en-GB"/>
              </w:rPr>
            </w:pPr>
            <w:r w:rsidRPr="006175E6">
              <w:rPr>
                <w:rFonts w:asciiTheme="minorHAnsi" w:hAnsiTheme="minorHAnsi"/>
                <w:b/>
                <w:bCs/>
                <w:i/>
                <w:color w:val="FFFFFF" w:themeColor="background1"/>
                <w:lang w:val="en-GB" w:eastAsia="en-GB"/>
              </w:rPr>
              <w:t>Coffee-tea during group work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:rsidR="009362F7" w:rsidRPr="006730AD" w:rsidRDefault="009362F7" w:rsidP="009362F7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vAlign w:val="center"/>
          </w:tcPr>
          <w:p w:rsidR="009362F7" w:rsidRPr="006730AD" w:rsidRDefault="009362F7" w:rsidP="009362F7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8A6268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3235FE" w:rsidRDefault="008A25D9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11:00</w:t>
            </w:r>
            <w:r w:rsidR="008A6268" w:rsidRPr="003235FE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– 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12</w:t>
            </w:r>
            <w:r w:rsidR="008A6268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:00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Medical Emergency Teams and Epidemic </w:t>
            </w:r>
            <w:r w:rsidR="008A25D9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Preparedness</w:t>
            </w: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 Update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WAHO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60</w:t>
            </w:r>
            <w:r w:rsidRPr="006730AD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 min</w:t>
            </w:r>
          </w:p>
        </w:tc>
      </w:tr>
      <w:tr w:rsidR="008A6268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6268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6268" w:rsidRPr="00C06EF9" w:rsidRDefault="008A6268" w:rsidP="008A6268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Status of Medical Emergency Teams roster</w:t>
            </w:r>
          </w:p>
          <w:p w:rsidR="008A6268" w:rsidRPr="00C06EF9" w:rsidRDefault="008A6268" w:rsidP="008A6268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How can NDMAs/Civil protection contribute to the One Health approach?</w:t>
            </w:r>
          </w:p>
          <w:p w:rsidR="008A6268" w:rsidRPr="006730AD" w:rsidRDefault="008A6268" w:rsidP="008A6268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Enhance cross-border surveillance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6268" w:rsidRPr="00C31BD8" w:rsidRDefault="008A6268" w:rsidP="008A6268">
            <w:pPr>
              <w:rPr>
                <w:rFonts w:asciiTheme="minorHAnsi" w:hAnsiTheme="minorHAnsi"/>
                <w:bCs/>
                <w:i/>
                <w:color w:val="000000" w:themeColor="text1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8A25D9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8A25D9" w:rsidRDefault="008A25D9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12:00 – 13:00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8A25D9" w:rsidRPr="008A25D9" w:rsidRDefault="008A25D9" w:rsidP="008A25D9">
            <w:pPr>
              <w:rPr>
                <w:rFonts w:asciiTheme="minorHAnsi" w:hAnsiTheme="minorHAnsi"/>
                <w:b/>
                <w:color w:val="000000"/>
                <w:lang w:val="en-GB" w:eastAsia="en-GB"/>
              </w:rPr>
            </w:pPr>
            <w:r w:rsidRPr="008A25D9">
              <w:rPr>
                <w:rFonts w:asciiTheme="minorHAnsi" w:hAnsiTheme="minorHAnsi"/>
                <w:b/>
                <w:color w:val="000000"/>
                <w:lang w:val="en-GB" w:eastAsia="en-GB"/>
              </w:rPr>
              <w:t>Emergency Response Preparedness: joint IASC and Government approach?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:rsidR="008A25D9" w:rsidRPr="006730AD" w:rsidRDefault="008A25D9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OCHA</w:t>
            </w:r>
            <w:r w:rsidR="00C20FA0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,</w:t>
            </w:r>
            <w:r w:rsidR="00C20FA0" w:rsidRPr="006C72E6">
              <w:rPr>
                <w:rFonts w:asciiTheme="minorHAnsi" w:hAnsiTheme="minorHAnsi"/>
                <w:b/>
                <w:bCs/>
                <w:lang w:val="en-GB" w:eastAsia="en-GB"/>
              </w:rPr>
              <w:t xml:space="preserve"> ECOWAS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C6D9F1" w:themeFill="text2" w:themeFillTint="33"/>
            <w:vAlign w:val="center"/>
          </w:tcPr>
          <w:p w:rsidR="008A25D9" w:rsidRPr="006730AD" w:rsidRDefault="006175E6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>60</w:t>
            </w:r>
            <w:r w:rsidR="008A25D9"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  <w:t xml:space="preserve"> min</w:t>
            </w:r>
          </w:p>
        </w:tc>
      </w:tr>
      <w:tr w:rsidR="008A25D9" w:rsidRPr="003235FE" w:rsidTr="006C72E6">
        <w:trPr>
          <w:trHeight w:val="420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5D9" w:rsidRDefault="008A25D9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5D9" w:rsidRDefault="00577095" w:rsidP="008A6268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Status of ERP package roll-out in the region</w:t>
            </w:r>
          </w:p>
          <w:p w:rsidR="00577095" w:rsidRDefault="00577095" w:rsidP="00577095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Government-Humanitarian Partners</w:t>
            </w:r>
            <w:r w:rsidR="00C31BD8">
              <w:rPr>
                <w:rFonts w:asciiTheme="minorHAnsi" w:hAnsiTheme="minorHAnsi"/>
                <w:color w:val="000000"/>
                <w:lang w:val="en-GB" w:eastAsia="en-GB"/>
              </w:rPr>
              <w:t>’</w:t>
            </w:r>
            <w:r>
              <w:rPr>
                <w:rFonts w:asciiTheme="minorHAnsi" w:hAnsiTheme="minorHAnsi"/>
                <w:color w:val="000000"/>
                <w:lang w:val="en-GB" w:eastAsia="en-GB"/>
              </w:rPr>
              <w:t xml:space="preserve"> cooperation on ERP imp</w:t>
            </w:r>
            <w:r w:rsidR="004B0F9D">
              <w:rPr>
                <w:rFonts w:asciiTheme="minorHAnsi" w:hAnsiTheme="minorHAnsi"/>
                <w:color w:val="000000"/>
                <w:lang w:val="en-GB" w:eastAsia="en-GB"/>
              </w:rPr>
              <w:t>lementation (case Burkina Faso</w:t>
            </w:r>
            <w:r w:rsidR="002C7D07">
              <w:rPr>
                <w:rFonts w:asciiTheme="minorHAnsi" w:hAnsiTheme="minorHAnsi"/>
                <w:color w:val="000000"/>
                <w:lang w:val="en-GB" w:eastAsia="en-GB"/>
              </w:rPr>
              <w:t>?)</w:t>
            </w:r>
          </w:p>
          <w:p w:rsidR="00C20FA0" w:rsidRPr="006C72E6" w:rsidRDefault="00A56A61" w:rsidP="00C20FA0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lang w:val="en-GB" w:eastAsia="en-GB"/>
              </w:rPr>
            </w:pPr>
            <w:r w:rsidRPr="006C72E6">
              <w:rPr>
                <w:rFonts w:asciiTheme="minorHAnsi" w:hAnsiTheme="minorHAnsi"/>
                <w:lang w:val="en-GB" w:eastAsia="en-GB"/>
              </w:rPr>
              <w:t>Presentation on ECOWAS Humanitarian Capacity Buil</w:t>
            </w:r>
            <w:r w:rsidR="00C20FA0" w:rsidRPr="006C72E6">
              <w:rPr>
                <w:rFonts w:asciiTheme="minorHAnsi" w:hAnsiTheme="minorHAnsi"/>
                <w:lang w:val="en-GB" w:eastAsia="en-GB"/>
              </w:rPr>
              <w:t>ding and Humanitarian Handbook</w:t>
            </w:r>
          </w:p>
          <w:p w:rsidR="00C20FA0" w:rsidRDefault="00C20FA0" w:rsidP="00C20FA0">
            <w:pPr>
              <w:pStyle w:val="ListParagraph"/>
              <w:numPr>
                <w:ilvl w:val="0"/>
                <w:numId w:val="21"/>
              </w:numPr>
              <w:rPr>
                <w:rFonts w:asciiTheme="minorHAnsi" w:hAnsiTheme="minorHAnsi"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color w:val="000000"/>
                <w:lang w:val="en-GB" w:eastAsia="en-GB"/>
              </w:rPr>
              <w:t>follow-up actions</w:t>
            </w:r>
          </w:p>
          <w:p w:rsidR="00A56A61" w:rsidRDefault="00A56A61" w:rsidP="00C20FA0">
            <w:pPr>
              <w:pStyle w:val="ListParagraph"/>
              <w:rPr>
                <w:rFonts w:asciiTheme="minorHAnsi" w:hAnsiTheme="minorHAnsi"/>
                <w:color w:val="000000"/>
                <w:lang w:val="en-GB" w:eastAsia="en-GB"/>
              </w:rPr>
            </w:pP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25D9" w:rsidRPr="00C31BD8" w:rsidRDefault="008A25D9" w:rsidP="008A6268">
            <w:pPr>
              <w:rPr>
                <w:rFonts w:asciiTheme="minorHAnsi" w:hAnsiTheme="minorHAnsi"/>
                <w:bCs/>
                <w:i/>
                <w:color w:val="000000" w:themeColor="text1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:rsidR="008A25D9" w:rsidRPr="006730AD" w:rsidRDefault="008A25D9" w:rsidP="008A6268">
            <w:pPr>
              <w:rPr>
                <w:rFonts w:asciiTheme="minorHAnsi" w:hAnsiTheme="minorHAnsi"/>
                <w:b/>
                <w:bCs/>
                <w:color w:val="000000" w:themeColor="text1"/>
                <w:lang w:val="en-GB" w:eastAsia="en-GB"/>
              </w:rPr>
            </w:pPr>
          </w:p>
        </w:tc>
      </w:tr>
      <w:tr w:rsidR="008A6268" w:rsidRPr="006730AD" w:rsidTr="00D948C1">
        <w:trPr>
          <w:trHeight w:val="37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  <w:hideMark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3:00</w:t>
            </w: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 - 1</w:t>
            </w:r>
            <w:r w:rsidR="00BD628B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4:0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</w:p>
        </w:tc>
        <w:tc>
          <w:tcPr>
            <w:tcW w:w="92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vAlign w:val="center"/>
            <w:hideMark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Lunch break</w:t>
            </w:r>
          </w:p>
        </w:tc>
      </w:tr>
      <w:tr w:rsidR="008A6268" w:rsidRPr="006730AD" w:rsidTr="006C72E6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</w:t>
            </w:r>
            <w:r w:rsidR="00BD628B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4:0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- 1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6:00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DD3213" w:rsidRDefault="00BD628B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Implementing the One Disaster Management Agency Model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BD628B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ECOWAS DHSA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BD628B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120</w:t>
            </w:r>
            <w:r w:rsidR="008A6268"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min</w:t>
            </w:r>
          </w:p>
        </w:tc>
      </w:tr>
      <w:tr w:rsidR="008A6268" w:rsidRPr="006730AD" w:rsidTr="006C72E6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BD628B" w:rsidRDefault="00BD628B" w:rsidP="008A6268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>Point of situation</w:t>
            </w:r>
          </w:p>
          <w:p w:rsidR="008A6268" w:rsidRDefault="00BD628B" w:rsidP="008A6268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>Panel with Guinea, Liberia, Togo</w:t>
            </w:r>
          </w:p>
          <w:p w:rsidR="00BD628B" w:rsidRPr="00AD4B34" w:rsidRDefault="00BD628B" w:rsidP="008A6268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</w:pPr>
            <w:r>
              <w:rPr>
                <w:rFonts w:asciiTheme="minorHAnsi" w:hAnsiTheme="minorHAnsi"/>
                <w:bCs/>
                <w:color w:val="000000" w:themeColor="text1"/>
                <w:lang w:val="en-GB" w:eastAsia="en-GB"/>
              </w:rPr>
              <w:t>Joint recommendations for implementation?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A6268" w:rsidRPr="00C31BD8" w:rsidRDefault="008A6268" w:rsidP="008A6268">
            <w:pPr>
              <w:rPr>
                <w:rFonts w:asciiTheme="minorHAnsi" w:hAnsiTheme="minorHAnsi"/>
                <w:bCs/>
                <w:i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8A6268" w:rsidRPr="006730AD" w:rsidTr="006C72E6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6:00–</w:t>
            </w: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 1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6.30</w:t>
            </w:r>
          </w:p>
        </w:tc>
        <w:tc>
          <w:tcPr>
            <w:tcW w:w="53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</w:tcPr>
          <w:p w:rsidR="008A6268" w:rsidRPr="00DD3213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DD3213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Break</w:t>
            </w:r>
          </w:p>
        </w:tc>
        <w:tc>
          <w:tcPr>
            <w:tcW w:w="26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8A6268" w:rsidRPr="006730AD" w:rsidTr="006C72E6">
        <w:trPr>
          <w:trHeight w:val="59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16:30</w:t>
            </w: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– 1</w:t>
            </w:r>
            <w:r w:rsidR="00BA64C0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7:3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DD3213" w:rsidRDefault="00BA64C0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eastAsia="en-GB"/>
              </w:rPr>
              <w:t>Improving civil-military coordination in disaster response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D01CD7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 w:rsidRPr="00D01CD7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ECOWAS DHSA, OCHA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BA64C0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6</w:t>
            </w:r>
            <w:r w:rsidR="008A6268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  <w:r w:rsidR="008A6268"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min</w:t>
            </w:r>
          </w:p>
        </w:tc>
      </w:tr>
      <w:tr w:rsidR="008A6268" w:rsidRPr="006730AD" w:rsidTr="006C72E6">
        <w:trPr>
          <w:trHeight w:val="59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A6268" w:rsidRDefault="00BA64C0" w:rsidP="008A6268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GECEAO inputs on draft deliverables:</w:t>
            </w:r>
          </w:p>
          <w:p w:rsidR="00BA64C0" w:rsidRPr="006C72E6" w:rsidRDefault="00BA64C0" w:rsidP="00BA64C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6C72E6">
              <w:rPr>
                <w:rFonts w:asciiTheme="minorHAnsi" w:hAnsiTheme="minorHAnsi" w:cstheme="minorHAnsi"/>
                <w:color w:val="000000"/>
                <w:lang w:val="en-GB"/>
              </w:rPr>
              <w:t>DELIVERABLE 1: Development of Standards and Guidelines for the Use of ECOWAS Military and Security Assets in Humanitarian Action and Disaster Response</w:t>
            </w:r>
          </w:p>
          <w:p w:rsidR="00BA64C0" w:rsidRPr="006C72E6" w:rsidRDefault="00BA64C0" w:rsidP="00BA64C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color w:val="000000"/>
                <w:lang w:val="en-GB"/>
              </w:rPr>
            </w:pPr>
            <w:r w:rsidRPr="006C72E6">
              <w:rPr>
                <w:rFonts w:asciiTheme="minorHAnsi" w:hAnsiTheme="minorHAnsi" w:cstheme="minorHAnsi"/>
                <w:color w:val="000000"/>
                <w:lang w:val="en-GB"/>
              </w:rPr>
              <w:t>DELIVERABLE 3: Development of ECOWAS standard civil-military coordination platform model for humanitarian action and disaster response</w:t>
            </w:r>
          </w:p>
          <w:p w:rsidR="00BA64C0" w:rsidRPr="00BA64C0" w:rsidRDefault="00BA64C0" w:rsidP="00BA64C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</w:tabs>
              <w:autoSpaceDE w:val="0"/>
              <w:autoSpaceDN w:val="0"/>
              <w:adjustRightInd w:val="0"/>
              <w:rPr>
                <w:rFonts w:ascii="Helv" w:hAnsi="Helv" w:cs="Helv"/>
                <w:color w:val="000000"/>
                <w:lang w:val="en-GB"/>
              </w:rPr>
            </w:pP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A6268" w:rsidRPr="00D948C1" w:rsidRDefault="008A6268" w:rsidP="008A6268">
            <w:pPr>
              <w:rPr>
                <w:rFonts w:asciiTheme="minorHAnsi" w:hAnsiTheme="minorHAnsi"/>
                <w:bCs/>
                <w:i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8A6268" w:rsidRPr="006730AD" w:rsidRDefault="00BA64C0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60 min</w:t>
            </w:r>
          </w:p>
        </w:tc>
      </w:tr>
      <w:tr w:rsidR="00BA64C0" w:rsidRPr="006730AD" w:rsidTr="006C72E6">
        <w:trPr>
          <w:trHeight w:val="59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A64C0" w:rsidRPr="006730AD" w:rsidRDefault="00BA64C0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17:30 – 18:00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A64C0" w:rsidRPr="00DD3213" w:rsidRDefault="00BA64C0" w:rsidP="008A6268">
            <w:pPr>
              <w:pStyle w:val="ListParagraph"/>
              <w:numPr>
                <w:ilvl w:val="0"/>
                <w:numId w:val="23"/>
              </w:num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Update on new or upcoming preparedness tools &amp; trainings </w:t>
            </w:r>
            <w:r w:rsidRPr="00FD585D">
              <w:rPr>
                <w:rFonts w:asciiTheme="minorHAnsi" w:hAnsiTheme="minorHAnsi"/>
                <w:bCs/>
                <w:color w:val="000000"/>
                <w:lang w:val="en-GB" w:eastAsia="en-GB"/>
              </w:rPr>
              <w:t>(</w:t>
            </w:r>
            <w:r w:rsidR="00FD585D" w:rsidRPr="00FD585D">
              <w:rPr>
                <w:rFonts w:asciiTheme="minorHAnsi" w:hAnsiTheme="minorHAnsi"/>
                <w:bCs/>
                <w:color w:val="000000"/>
                <w:lang w:val="en-GB" w:eastAsia="en-GB"/>
              </w:rPr>
              <w:t xml:space="preserve">Guide for Governments, Handbook, </w:t>
            </w:r>
            <w:r w:rsidRPr="00FD585D">
              <w:rPr>
                <w:rFonts w:asciiTheme="minorHAnsi" w:hAnsiTheme="minorHAnsi"/>
                <w:bCs/>
                <w:color w:val="000000"/>
                <w:lang w:val="en-GB" w:eastAsia="en-GB"/>
              </w:rPr>
              <w:t xml:space="preserve">UNCMCOORD online, </w:t>
            </w:r>
            <w:r w:rsidR="00FD585D" w:rsidRPr="00FD585D">
              <w:rPr>
                <w:rFonts w:asciiTheme="minorHAnsi" w:hAnsiTheme="minorHAnsi"/>
                <w:bCs/>
                <w:color w:val="000000"/>
                <w:lang w:val="en-GB" w:eastAsia="en-GB"/>
              </w:rPr>
              <w:t xml:space="preserve">UNDAC </w:t>
            </w:r>
            <w:r w:rsidR="002C7D07" w:rsidRPr="00FD585D">
              <w:rPr>
                <w:rFonts w:asciiTheme="minorHAnsi" w:hAnsiTheme="minorHAnsi"/>
                <w:bCs/>
                <w:color w:val="000000"/>
                <w:lang w:val="en-GB" w:eastAsia="en-GB"/>
              </w:rPr>
              <w:t>Induction?)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A64C0" w:rsidRPr="00D948C1" w:rsidRDefault="00BA64C0" w:rsidP="008A6268">
            <w:pPr>
              <w:rPr>
                <w:rFonts w:asciiTheme="minorHAnsi" w:hAnsiTheme="minorHAnsi"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OCHA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BA64C0" w:rsidRDefault="00BA64C0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30 min</w:t>
            </w:r>
          </w:p>
        </w:tc>
      </w:tr>
      <w:tr w:rsidR="008A6268" w:rsidRPr="006730AD" w:rsidTr="006C72E6">
        <w:trPr>
          <w:trHeight w:val="591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18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:00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highlight w:val="yellow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END DAY 2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</w:tbl>
    <w:p w:rsidR="007E31EF" w:rsidRDefault="007E31EF">
      <w:r>
        <w:br w:type="page"/>
      </w:r>
    </w:p>
    <w:tbl>
      <w:tblPr>
        <w:tblpPr w:leftFromText="180" w:rightFromText="180" w:horzAnchor="margin" w:tblpXSpec="center" w:tblpY="-530"/>
        <w:tblW w:w="10632" w:type="dxa"/>
        <w:tblLayout w:type="fixed"/>
        <w:tblLook w:val="04A0"/>
      </w:tblPr>
      <w:tblGrid>
        <w:gridCol w:w="1357"/>
        <w:gridCol w:w="5414"/>
        <w:gridCol w:w="2586"/>
        <w:gridCol w:w="1275"/>
      </w:tblGrid>
      <w:tr w:rsidR="008A6268" w:rsidRPr="006730AD" w:rsidTr="00341B48">
        <w:trPr>
          <w:trHeight w:val="693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>DAY 3</w:t>
            </w:r>
            <w:r w:rsidRPr="006730AD"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br/>
            </w:r>
            <w:r w:rsidR="00BD628B">
              <w:rPr>
                <w:rFonts w:asciiTheme="minorHAnsi" w:hAnsiTheme="minorHAnsi"/>
                <w:b/>
                <w:bCs/>
                <w:color w:val="000000"/>
                <w:sz w:val="24"/>
                <w:lang w:val="en-GB" w:eastAsia="en-GB"/>
              </w:rPr>
              <w:t>Fri 7 July</w:t>
            </w:r>
          </w:p>
        </w:tc>
        <w:tc>
          <w:tcPr>
            <w:tcW w:w="92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8A6268" w:rsidRPr="006730AD" w:rsidRDefault="00FD585D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eastAsia="en-GB"/>
              </w:rPr>
              <w:t>LIBERIA SESSIONS</w:t>
            </w:r>
          </w:p>
        </w:tc>
      </w:tr>
      <w:tr w:rsidR="008A6268" w:rsidRPr="00FB3C67" w:rsidTr="003235FE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3235FE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08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:</w:t>
            </w:r>
            <w:r w:rsidRPr="003235FE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30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 xml:space="preserve"> – 08:45</w:t>
            </w:r>
          </w:p>
        </w:tc>
        <w:tc>
          <w:tcPr>
            <w:tcW w:w="5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3235FE" w:rsidRDefault="00FD585D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Day 2 Wrap-up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3235FE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3235FE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</w:tr>
      <w:tr w:rsidR="008A6268" w:rsidRPr="006730AD" w:rsidTr="00C34CD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8:45</w:t>
            </w:r>
            <w:r w:rsidRPr="006730AD"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-</w:t>
            </w:r>
            <w: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  <w:t>09:45</w:t>
            </w:r>
          </w:p>
        </w:tc>
        <w:tc>
          <w:tcPr>
            <w:tcW w:w="5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Default="00FD585D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eastAsia="en-GB"/>
              </w:rPr>
              <w:t>Liberia session</w:t>
            </w:r>
          </w:p>
          <w:p w:rsidR="00F76591" w:rsidRPr="00F76591" w:rsidRDefault="00FF5E4F" w:rsidP="008A6268">
            <w:pPr>
              <w:rPr>
                <w:rFonts w:asciiTheme="minorHAnsi" w:hAnsiTheme="minorHAnsi"/>
                <w:bCs/>
                <w:color w:val="000000"/>
                <w:lang w:eastAsia="en-GB"/>
              </w:rPr>
            </w:pPr>
            <w:r w:rsidRPr="00FD3858">
              <w:rPr>
                <w:rFonts w:asciiTheme="minorHAnsi" w:hAnsiTheme="minorHAnsi"/>
                <w:b/>
                <w:bCs/>
                <w:lang w:eastAsia="en-GB"/>
              </w:rPr>
              <w:t>Evolution of Disaster Management in Liberia (From the NDRC to NDMA)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FD585D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eastAsia="en-GB"/>
              </w:rPr>
              <w:t>NDMA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eastAsia="en-GB"/>
              </w:rPr>
            </w:pPr>
            <w:r>
              <w:rPr>
                <w:rFonts w:asciiTheme="minorHAnsi" w:hAnsiTheme="minorHAnsi"/>
                <w:b/>
                <w:bCs/>
                <w:color w:val="000000"/>
                <w:lang w:eastAsia="en-GB"/>
              </w:rPr>
              <w:t>60 min</w:t>
            </w:r>
          </w:p>
        </w:tc>
      </w:tr>
      <w:tr w:rsidR="008A6268" w:rsidRPr="006730AD" w:rsidTr="00C34CD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09:45</w:t>
            </w:r>
            <w:r w:rsidRPr="006730AD">
              <w:rPr>
                <w:rFonts w:asciiTheme="minorHAnsi" w:hAnsiTheme="minorHAnsi"/>
                <w:b/>
                <w:bCs/>
                <w:lang w:val="en-GB" w:eastAsia="en-GB"/>
              </w:rPr>
              <w:t xml:space="preserve"> - 1</w:t>
            </w:r>
            <w:r w:rsidR="00B23C6D">
              <w:rPr>
                <w:rFonts w:asciiTheme="minorHAnsi" w:hAnsiTheme="minorHAnsi"/>
                <w:b/>
                <w:bCs/>
                <w:lang w:val="en-GB" w:eastAsia="en-GB"/>
              </w:rPr>
              <w:t>1:00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FD585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Managing an emergency operations centre: lessons from the Liberia Incident Management System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7129BA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tbc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75</w:t>
            </w:r>
            <w:r w:rsidR="008A6268">
              <w:rPr>
                <w:rFonts w:asciiTheme="minorHAnsi" w:hAnsiTheme="minorHAnsi"/>
                <w:b/>
                <w:bCs/>
                <w:lang w:val="en-GB" w:eastAsia="en-GB"/>
              </w:rPr>
              <w:t xml:space="preserve"> min</w:t>
            </w:r>
          </w:p>
        </w:tc>
      </w:tr>
      <w:tr w:rsidR="00B23C6D" w:rsidRPr="006730AD" w:rsidTr="00B23C6D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23C6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23C6D" w:rsidRPr="00B23C6D" w:rsidRDefault="00B23C6D" w:rsidP="006C72E6">
            <w:pPr>
              <w:pStyle w:val="ListParagraph"/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23C6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B23C6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8A6268" w:rsidRPr="006730AD" w:rsidTr="00D948C1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</w:t>
            </w: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1:00</w:t>
            </w:r>
            <w:r w:rsidR="00B23C6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 – 11:30</w:t>
            </w:r>
          </w:p>
        </w:tc>
        <w:tc>
          <w:tcPr>
            <w:tcW w:w="54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  <w:hideMark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Break </w:t>
            </w:r>
          </w:p>
        </w:tc>
        <w:tc>
          <w:tcPr>
            <w:tcW w:w="25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</w:p>
        </w:tc>
      </w:tr>
      <w:tr w:rsidR="008A6268" w:rsidRPr="006730AD" w:rsidTr="00C34CD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11:3</w:t>
            </w:r>
            <w:r w:rsidR="008A6268">
              <w:rPr>
                <w:rFonts w:asciiTheme="minorHAnsi" w:hAnsiTheme="minorHAnsi"/>
                <w:b/>
                <w:bCs/>
                <w:lang w:val="en-GB" w:eastAsia="en-GB"/>
              </w:rPr>
              <w:t>0</w:t>
            </w:r>
            <w:r w:rsidR="008A6268" w:rsidRPr="006730AD">
              <w:rPr>
                <w:rFonts w:asciiTheme="minorHAnsi" w:hAnsiTheme="minorHAnsi"/>
                <w:b/>
                <w:bCs/>
                <w:lang w:val="en-GB" w:eastAsia="en-GB"/>
              </w:rPr>
              <w:t xml:space="preserve"> - </w:t>
            </w:r>
            <w:r w:rsidR="008A6268">
              <w:rPr>
                <w:rFonts w:asciiTheme="minorHAnsi" w:hAnsiTheme="minorHAnsi"/>
                <w:b/>
                <w:bCs/>
                <w:lang w:val="en-GB" w:eastAsia="en-GB"/>
              </w:rPr>
              <w:t>12:30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F76591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Open time slot</w:t>
            </w:r>
            <w:r w:rsidR="007129BA">
              <w:rPr>
                <w:rFonts w:asciiTheme="minorHAnsi" w:hAnsiTheme="minorHAnsi"/>
                <w:b/>
                <w:bCs/>
                <w:lang w:val="en-GB" w:eastAsia="en-GB"/>
              </w:rPr>
              <w:t>tbc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B23C6D" w:rsidRPr="006730AD" w:rsidTr="0076485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B23C6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12:30-13:00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23C6D" w:rsidRDefault="00764855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Closing ceremony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B23C6D" w:rsidRPr="006730A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B23C6D" w:rsidRPr="006730AD" w:rsidRDefault="00B23C6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30 min</w:t>
            </w:r>
          </w:p>
        </w:tc>
      </w:tr>
      <w:tr w:rsidR="008A6268" w:rsidRPr="006730AD" w:rsidTr="00180146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365F91" w:themeFill="accent1" w:themeFillShade="BF"/>
            <w:vAlign w:val="center"/>
            <w:hideMark/>
          </w:tcPr>
          <w:p w:rsidR="008A6268" w:rsidRPr="006730AD" w:rsidRDefault="00764855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13:00</w:t>
            </w:r>
            <w:r w:rsidR="008A6268"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 - 14</w:t>
            </w:r>
            <w:r w:rsidR="00FD585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:3</w:t>
            </w:r>
            <w:r w:rsidR="008A6268"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>0</w:t>
            </w:r>
          </w:p>
        </w:tc>
        <w:tc>
          <w:tcPr>
            <w:tcW w:w="9275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365F91" w:themeFill="accent1" w:themeFillShade="BF"/>
            <w:noWrap/>
            <w:vAlign w:val="center"/>
            <w:hideMark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color w:val="FFFFFF" w:themeColor="background1"/>
                <w:lang w:val="en-GB" w:eastAsia="en-GB"/>
              </w:rPr>
              <w:t xml:space="preserve">Lunch break </w:t>
            </w:r>
          </w:p>
        </w:tc>
      </w:tr>
      <w:tr w:rsidR="008A6268" w:rsidRPr="006730AD" w:rsidTr="00C34CD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lang w:val="en-GB" w:eastAsia="en-GB"/>
              </w:rPr>
              <w:t>14</w:t>
            </w:r>
            <w:r w:rsidR="00FD585D">
              <w:rPr>
                <w:rFonts w:asciiTheme="minorHAnsi" w:hAnsiTheme="minorHAnsi"/>
                <w:b/>
                <w:bCs/>
                <w:lang w:val="en-GB" w:eastAsia="en-GB"/>
              </w:rPr>
              <w:t>:3</w:t>
            </w:r>
            <w:r w:rsidRPr="006730AD">
              <w:rPr>
                <w:rFonts w:asciiTheme="minorHAnsi" w:hAnsiTheme="minorHAnsi"/>
                <w:b/>
                <w:bCs/>
                <w:lang w:val="en-GB" w:eastAsia="en-GB"/>
              </w:rPr>
              <w:t>0 – 1</w:t>
            </w:r>
            <w:r w:rsidR="00FD585D">
              <w:rPr>
                <w:rFonts w:asciiTheme="minorHAnsi" w:hAnsiTheme="minorHAnsi"/>
                <w:b/>
                <w:bCs/>
                <w:lang w:val="en-GB" w:eastAsia="en-GB"/>
              </w:rPr>
              <w:t>7</w:t>
            </w:r>
            <w:r>
              <w:rPr>
                <w:rFonts w:asciiTheme="minorHAnsi" w:hAnsiTheme="minorHAnsi"/>
                <w:b/>
                <w:bCs/>
                <w:lang w:val="en-GB" w:eastAsia="en-GB"/>
              </w:rPr>
              <w:t>:</w:t>
            </w:r>
            <w:r w:rsidR="00FD585D">
              <w:rPr>
                <w:rFonts w:asciiTheme="minorHAnsi" w:hAnsiTheme="minorHAnsi"/>
                <w:b/>
                <w:bCs/>
                <w:lang w:val="en-GB" w:eastAsia="en-GB"/>
              </w:rPr>
              <w:t>3</w:t>
            </w:r>
            <w:r w:rsidRPr="006730AD">
              <w:rPr>
                <w:rFonts w:asciiTheme="minorHAnsi" w:hAnsiTheme="minorHAnsi"/>
                <w:b/>
                <w:bCs/>
                <w:lang w:val="en-GB" w:eastAsia="en-GB"/>
              </w:rPr>
              <w:t>0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FD585D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Field visit (tbc)</w:t>
            </w:r>
          </w:p>
        </w:tc>
        <w:tc>
          <w:tcPr>
            <w:tcW w:w="2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764855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>MIA-NDMA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8A6268" w:rsidRPr="006730AD" w:rsidTr="0076485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  <w:tr w:rsidR="008A6268" w:rsidRPr="006730AD" w:rsidTr="00C34CD5">
        <w:trPr>
          <w:trHeight w:val="347"/>
        </w:trPr>
        <w:tc>
          <w:tcPr>
            <w:tcW w:w="13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 w:rsidRPr="006730AD">
              <w:rPr>
                <w:rFonts w:asciiTheme="minorHAnsi" w:hAnsiTheme="minorHAnsi"/>
                <w:b/>
                <w:bCs/>
                <w:lang w:val="en-GB" w:eastAsia="en-GB"/>
              </w:rPr>
              <w:t>1</w:t>
            </w:r>
            <w:r>
              <w:rPr>
                <w:rFonts w:asciiTheme="minorHAnsi" w:hAnsiTheme="minorHAnsi"/>
                <w:b/>
                <w:bCs/>
                <w:lang w:val="en-GB" w:eastAsia="en-GB"/>
              </w:rPr>
              <w:t>8:00</w:t>
            </w:r>
          </w:p>
        </w:tc>
        <w:tc>
          <w:tcPr>
            <w:tcW w:w="5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764855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  <w:r>
              <w:rPr>
                <w:rFonts w:asciiTheme="minorHAnsi" w:hAnsiTheme="minorHAnsi"/>
                <w:b/>
                <w:bCs/>
                <w:lang w:val="en-GB" w:eastAsia="en-GB"/>
              </w:rPr>
              <w:t xml:space="preserve">Return to hotel and </w:t>
            </w:r>
            <w:r w:rsidR="008A6268" w:rsidRPr="006730AD">
              <w:rPr>
                <w:rFonts w:asciiTheme="minorHAnsi" w:hAnsiTheme="minorHAnsi"/>
                <w:b/>
                <w:bCs/>
                <w:lang w:val="en-GB" w:eastAsia="en-GB"/>
              </w:rPr>
              <w:t>END OF DAY 3</w:t>
            </w:r>
          </w:p>
        </w:tc>
        <w:tc>
          <w:tcPr>
            <w:tcW w:w="25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DBE5F1" w:themeFill="accent1" w:themeFillTint="33"/>
            <w:noWrap/>
            <w:vAlign w:val="center"/>
          </w:tcPr>
          <w:p w:rsidR="008A6268" w:rsidRPr="006730AD" w:rsidRDefault="008A6268" w:rsidP="008A6268">
            <w:pPr>
              <w:rPr>
                <w:rFonts w:asciiTheme="minorHAnsi" w:hAnsiTheme="minorHAnsi"/>
                <w:b/>
                <w:bCs/>
                <w:lang w:val="en-GB" w:eastAsia="en-GB"/>
              </w:rPr>
            </w:pPr>
          </w:p>
        </w:tc>
      </w:tr>
    </w:tbl>
    <w:p w:rsidR="00474974" w:rsidRDefault="00474974" w:rsidP="00141D1D"/>
    <w:sectPr w:rsidR="00474974" w:rsidSect="0081420C">
      <w:footerReference w:type="default" r:id="rId9"/>
      <w:pgSz w:w="11907" w:h="16839" w:code="9"/>
      <w:pgMar w:top="851" w:right="1134" w:bottom="851" w:left="1134" w:header="720" w:footer="720" w:gutter="0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D61A4" w:rsidRDefault="009D61A4" w:rsidP="00D548C1">
      <w:r>
        <w:separator/>
      </w:r>
    </w:p>
  </w:endnote>
  <w:endnote w:type="continuationSeparator" w:id="1">
    <w:p w:rsidR="009D61A4" w:rsidRDefault="009D61A4" w:rsidP="00D548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altName w:val="Arial"/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948C1" w:rsidRDefault="00D948C1" w:rsidP="00460CAC">
    <w:pPr>
      <w:pStyle w:val="Footer"/>
      <w:jc w:val="cen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D61A4" w:rsidRDefault="009D61A4" w:rsidP="00D548C1">
      <w:r>
        <w:separator/>
      </w:r>
    </w:p>
  </w:footnote>
  <w:footnote w:type="continuationSeparator" w:id="1">
    <w:p w:rsidR="009D61A4" w:rsidRDefault="009D61A4" w:rsidP="00D548C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167CF5"/>
    <w:multiLevelType w:val="hybridMultilevel"/>
    <w:tmpl w:val="622A74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1A33C61"/>
    <w:multiLevelType w:val="hybridMultilevel"/>
    <w:tmpl w:val="42DA27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9EE6872"/>
    <w:multiLevelType w:val="multilevel"/>
    <w:tmpl w:val="578E698A"/>
    <w:lvl w:ilvl="0">
      <w:start w:val="1"/>
      <w:numFmt w:val="decimal"/>
      <w:lvlText w:val="%1.0-"/>
      <w:lvlJc w:val="left"/>
      <w:pPr>
        <w:ind w:left="720" w:hanging="720"/>
      </w:pPr>
      <w:rPr>
        <w:rFonts w:hint="default"/>
      </w:rPr>
    </w:lvl>
    <w:lvl w:ilvl="1">
      <w:start w:val="1"/>
      <w:numFmt w:val="decimalZero"/>
      <w:lvlText w:val="%1.%2-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-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-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-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-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-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-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-%3.%4.%5.%6.%7.%8.%9."/>
      <w:lvlJc w:val="left"/>
      <w:pPr>
        <w:ind w:left="7560" w:hanging="1800"/>
      </w:pPr>
      <w:rPr>
        <w:rFonts w:hint="default"/>
      </w:rPr>
    </w:lvl>
  </w:abstractNum>
  <w:abstractNum w:abstractNumId="3">
    <w:nsid w:val="1C5B0EBC"/>
    <w:multiLevelType w:val="hybridMultilevel"/>
    <w:tmpl w:val="0E2E6E6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3E37DC"/>
    <w:multiLevelType w:val="hybridMultilevel"/>
    <w:tmpl w:val="55983D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5326C0"/>
    <w:multiLevelType w:val="hybridMultilevel"/>
    <w:tmpl w:val="93DA770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5167C66"/>
    <w:multiLevelType w:val="hybridMultilevel"/>
    <w:tmpl w:val="65F03F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EC0817"/>
    <w:multiLevelType w:val="hybridMultilevel"/>
    <w:tmpl w:val="2548B5C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E6634A1"/>
    <w:multiLevelType w:val="hybridMultilevel"/>
    <w:tmpl w:val="A228650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4A907A1"/>
    <w:multiLevelType w:val="hybridMultilevel"/>
    <w:tmpl w:val="ACAA89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7676C5"/>
    <w:multiLevelType w:val="hybridMultilevel"/>
    <w:tmpl w:val="7BC0F6C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BB51C9"/>
    <w:multiLevelType w:val="hybridMultilevel"/>
    <w:tmpl w:val="EAC4ECC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3F30412"/>
    <w:multiLevelType w:val="hybridMultilevel"/>
    <w:tmpl w:val="A170DCDA"/>
    <w:lvl w:ilvl="0" w:tplc="04090017">
      <w:start w:val="1"/>
      <w:numFmt w:val="lowerLetter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43F72E19"/>
    <w:multiLevelType w:val="hybridMultilevel"/>
    <w:tmpl w:val="81FAE9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6F02D99"/>
    <w:multiLevelType w:val="hybridMultilevel"/>
    <w:tmpl w:val="2BB4157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53520C"/>
    <w:multiLevelType w:val="hybridMultilevel"/>
    <w:tmpl w:val="9FE6E60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BB35E14"/>
    <w:multiLevelType w:val="hybridMultilevel"/>
    <w:tmpl w:val="BF7A4F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ED45AEE"/>
    <w:multiLevelType w:val="hybridMultilevel"/>
    <w:tmpl w:val="64CEC87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8C7091"/>
    <w:multiLevelType w:val="hybridMultilevel"/>
    <w:tmpl w:val="5CD830E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D8E4E14"/>
    <w:multiLevelType w:val="hybridMultilevel"/>
    <w:tmpl w:val="326CDFA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F7B4DF5"/>
    <w:multiLevelType w:val="hybridMultilevel"/>
    <w:tmpl w:val="D3B8C52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3853AA2"/>
    <w:multiLevelType w:val="hybridMultilevel"/>
    <w:tmpl w:val="4C280CC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4C471F3"/>
    <w:multiLevelType w:val="hybridMultilevel"/>
    <w:tmpl w:val="3890770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68793FE5"/>
    <w:multiLevelType w:val="hybridMultilevel"/>
    <w:tmpl w:val="DDDCC82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A75788"/>
    <w:multiLevelType w:val="hybridMultilevel"/>
    <w:tmpl w:val="76B69E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08C6AE5"/>
    <w:multiLevelType w:val="hybridMultilevel"/>
    <w:tmpl w:val="56127F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34B65EA"/>
    <w:multiLevelType w:val="hybridMultilevel"/>
    <w:tmpl w:val="FFD8B3FA"/>
    <w:lvl w:ilvl="0" w:tplc="C618FD0A">
      <w:start w:val="1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7DD1B1B"/>
    <w:multiLevelType w:val="multilevel"/>
    <w:tmpl w:val="FE9AE152"/>
    <w:lvl w:ilvl="0">
      <w:start w:val="1"/>
      <w:numFmt w:val="decimal"/>
      <w:lvlText w:val="%1.0"/>
      <w:lvlJc w:val="left"/>
      <w:pPr>
        <w:ind w:left="555" w:hanging="555"/>
      </w:pPr>
      <w:rPr>
        <w:rFonts w:hint="default"/>
      </w:rPr>
    </w:lvl>
    <w:lvl w:ilvl="1">
      <w:start w:val="1"/>
      <w:numFmt w:val="decimalZero"/>
      <w:lvlText w:val="%1.%2"/>
      <w:lvlJc w:val="left"/>
      <w:pPr>
        <w:ind w:left="127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28">
    <w:nsid w:val="77E31310"/>
    <w:multiLevelType w:val="hybridMultilevel"/>
    <w:tmpl w:val="1B68A69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88849E4"/>
    <w:multiLevelType w:val="hybridMultilevel"/>
    <w:tmpl w:val="03B6DFE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7"/>
  </w:num>
  <w:num w:numId="3">
    <w:abstractNumId w:val="17"/>
  </w:num>
  <w:num w:numId="4">
    <w:abstractNumId w:val="14"/>
  </w:num>
  <w:num w:numId="5">
    <w:abstractNumId w:val="10"/>
  </w:num>
  <w:num w:numId="6">
    <w:abstractNumId w:val="22"/>
  </w:num>
  <w:num w:numId="7">
    <w:abstractNumId w:val="23"/>
  </w:num>
  <w:num w:numId="8">
    <w:abstractNumId w:val="11"/>
  </w:num>
  <w:num w:numId="9">
    <w:abstractNumId w:val="3"/>
  </w:num>
  <w:num w:numId="10">
    <w:abstractNumId w:val="9"/>
  </w:num>
  <w:num w:numId="11">
    <w:abstractNumId w:val="5"/>
  </w:num>
  <w:num w:numId="12">
    <w:abstractNumId w:val="25"/>
  </w:num>
  <w:num w:numId="13">
    <w:abstractNumId w:val="8"/>
  </w:num>
  <w:num w:numId="14">
    <w:abstractNumId w:val="15"/>
  </w:num>
  <w:num w:numId="15">
    <w:abstractNumId w:val="29"/>
  </w:num>
  <w:num w:numId="16">
    <w:abstractNumId w:val="24"/>
  </w:num>
  <w:num w:numId="17">
    <w:abstractNumId w:val="28"/>
  </w:num>
  <w:num w:numId="18">
    <w:abstractNumId w:val="16"/>
  </w:num>
  <w:num w:numId="19">
    <w:abstractNumId w:val="0"/>
  </w:num>
  <w:num w:numId="20">
    <w:abstractNumId w:val="4"/>
  </w:num>
  <w:num w:numId="21">
    <w:abstractNumId w:val="13"/>
  </w:num>
  <w:num w:numId="22">
    <w:abstractNumId w:val="26"/>
  </w:num>
  <w:num w:numId="23">
    <w:abstractNumId w:val="20"/>
  </w:num>
  <w:num w:numId="24">
    <w:abstractNumId w:val="21"/>
  </w:num>
  <w:num w:numId="25">
    <w:abstractNumId w:val="19"/>
  </w:num>
  <w:num w:numId="26">
    <w:abstractNumId w:val="12"/>
  </w:num>
  <w:num w:numId="27">
    <w:abstractNumId w:val="18"/>
  </w:num>
  <w:num w:numId="28">
    <w:abstractNumId w:val="1"/>
  </w:num>
  <w:num w:numId="29">
    <w:abstractNumId w:val="6"/>
  </w:num>
  <w:num w:numId="30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removePersonalInformation/>
  <w:displayBackgroundShape/>
  <w:embedSystemFonts/>
  <w:attachedTemplate r:id="rId1"/>
  <w:stylePaneFormatFilter w:val="3F01"/>
  <w:defaultTabStop w:val="720"/>
  <w:hyphenationZone w:val="425"/>
  <w:drawingGridHorizontalSpacing w:val="187"/>
  <w:drawingGridVerticalSpacing w:val="187"/>
  <w:doNotUseMarginsForDrawingGridOrigin/>
  <w:drawingGridHorizontalOrigin w:val="1699"/>
  <w:drawingGridVerticalOrigin w:val="1987"/>
  <w:noPunctuationKerning/>
  <w:characterSpacingControl w:val="doNotCompress"/>
  <w:savePreviewPicture/>
  <w:doNotValidateAgainstSchema/>
  <w:doNotDemarcateInvalidXml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4B3019"/>
    <w:rsid w:val="0000386F"/>
    <w:rsid w:val="00015831"/>
    <w:rsid w:val="00015D9F"/>
    <w:rsid w:val="0002116F"/>
    <w:rsid w:val="000329A9"/>
    <w:rsid w:val="0004030A"/>
    <w:rsid w:val="0004772A"/>
    <w:rsid w:val="0005419C"/>
    <w:rsid w:val="00066701"/>
    <w:rsid w:val="00066DBE"/>
    <w:rsid w:val="000711F1"/>
    <w:rsid w:val="00071EF5"/>
    <w:rsid w:val="000736AF"/>
    <w:rsid w:val="000C1D17"/>
    <w:rsid w:val="000C52D0"/>
    <w:rsid w:val="000C5BC4"/>
    <w:rsid w:val="000D29B9"/>
    <w:rsid w:val="000D465B"/>
    <w:rsid w:val="000E1E0D"/>
    <w:rsid w:val="000E2146"/>
    <w:rsid w:val="000E4690"/>
    <w:rsid w:val="000E4796"/>
    <w:rsid w:val="000F1687"/>
    <w:rsid w:val="000F36F1"/>
    <w:rsid w:val="000F7BF9"/>
    <w:rsid w:val="0010337A"/>
    <w:rsid w:val="00117BD4"/>
    <w:rsid w:val="00120431"/>
    <w:rsid w:val="0012345B"/>
    <w:rsid w:val="00135986"/>
    <w:rsid w:val="00136AA0"/>
    <w:rsid w:val="0014082E"/>
    <w:rsid w:val="001409F3"/>
    <w:rsid w:val="00141D1D"/>
    <w:rsid w:val="00142D1B"/>
    <w:rsid w:val="0014532F"/>
    <w:rsid w:val="00157CA1"/>
    <w:rsid w:val="00161EF0"/>
    <w:rsid w:val="00163147"/>
    <w:rsid w:val="00170160"/>
    <w:rsid w:val="00170B69"/>
    <w:rsid w:val="00180146"/>
    <w:rsid w:val="00180729"/>
    <w:rsid w:val="00181195"/>
    <w:rsid w:val="001855DF"/>
    <w:rsid w:val="00190991"/>
    <w:rsid w:val="001965D1"/>
    <w:rsid w:val="001A3399"/>
    <w:rsid w:val="001A795E"/>
    <w:rsid w:val="001B3BDC"/>
    <w:rsid w:val="001B508C"/>
    <w:rsid w:val="001B5CEB"/>
    <w:rsid w:val="001B7575"/>
    <w:rsid w:val="001C77DD"/>
    <w:rsid w:val="001D01D2"/>
    <w:rsid w:val="001D2D7E"/>
    <w:rsid w:val="001E0A30"/>
    <w:rsid w:val="001E2D0B"/>
    <w:rsid w:val="001F0E3A"/>
    <w:rsid w:val="001F3513"/>
    <w:rsid w:val="001F7388"/>
    <w:rsid w:val="001F7F89"/>
    <w:rsid w:val="0020334D"/>
    <w:rsid w:val="00206B28"/>
    <w:rsid w:val="00207F81"/>
    <w:rsid w:val="002109E0"/>
    <w:rsid w:val="00213DE8"/>
    <w:rsid w:val="0021578B"/>
    <w:rsid w:val="00217DC8"/>
    <w:rsid w:val="00221BE9"/>
    <w:rsid w:val="00232253"/>
    <w:rsid w:val="00234182"/>
    <w:rsid w:val="00242FEE"/>
    <w:rsid w:val="002470A7"/>
    <w:rsid w:val="002470FB"/>
    <w:rsid w:val="00247A91"/>
    <w:rsid w:val="00255652"/>
    <w:rsid w:val="002600D8"/>
    <w:rsid w:val="00262349"/>
    <w:rsid w:val="00264C4D"/>
    <w:rsid w:val="00266955"/>
    <w:rsid w:val="00270A62"/>
    <w:rsid w:val="00272B88"/>
    <w:rsid w:val="00273A7D"/>
    <w:rsid w:val="0027424A"/>
    <w:rsid w:val="00277C53"/>
    <w:rsid w:val="002837B7"/>
    <w:rsid w:val="00286AD6"/>
    <w:rsid w:val="00290956"/>
    <w:rsid w:val="00293CC7"/>
    <w:rsid w:val="00294379"/>
    <w:rsid w:val="00294FF1"/>
    <w:rsid w:val="00296D3C"/>
    <w:rsid w:val="002A5A46"/>
    <w:rsid w:val="002B03E6"/>
    <w:rsid w:val="002B04CF"/>
    <w:rsid w:val="002B2DDE"/>
    <w:rsid w:val="002B417E"/>
    <w:rsid w:val="002B6FC9"/>
    <w:rsid w:val="002C7D07"/>
    <w:rsid w:val="002D3EFD"/>
    <w:rsid w:val="002E2826"/>
    <w:rsid w:val="002E5E84"/>
    <w:rsid w:val="002F024D"/>
    <w:rsid w:val="002F2A5F"/>
    <w:rsid w:val="002F394C"/>
    <w:rsid w:val="002F3EF9"/>
    <w:rsid w:val="002F5956"/>
    <w:rsid w:val="003005CB"/>
    <w:rsid w:val="00301DEE"/>
    <w:rsid w:val="00302F34"/>
    <w:rsid w:val="00306C50"/>
    <w:rsid w:val="00306E21"/>
    <w:rsid w:val="003114E0"/>
    <w:rsid w:val="0031449C"/>
    <w:rsid w:val="00322663"/>
    <w:rsid w:val="003235FE"/>
    <w:rsid w:val="003244A2"/>
    <w:rsid w:val="00330EEB"/>
    <w:rsid w:val="003321DE"/>
    <w:rsid w:val="003335D8"/>
    <w:rsid w:val="00341B48"/>
    <w:rsid w:val="003528A4"/>
    <w:rsid w:val="00361616"/>
    <w:rsid w:val="003627F1"/>
    <w:rsid w:val="00364B18"/>
    <w:rsid w:val="003719D8"/>
    <w:rsid w:val="00372B89"/>
    <w:rsid w:val="00375699"/>
    <w:rsid w:val="0038294A"/>
    <w:rsid w:val="00386AD2"/>
    <w:rsid w:val="00391623"/>
    <w:rsid w:val="00392D97"/>
    <w:rsid w:val="003A0F8E"/>
    <w:rsid w:val="003A1CC3"/>
    <w:rsid w:val="003A4C92"/>
    <w:rsid w:val="003B1BFC"/>
    <w:rsid w:val="003B4F15"/>
    <w:rsid w:val="003C138F"/>
    <w:rsid w:val="003C4557"/>
    <w:rsid w:val="003D44FC"/>
    <w:rsid w:val="003D4B8E"/>
    <w:rsid w:val="003E3DAB"/>
    <w:rsid w:val="003F1FFD"/>
    <w:rsid w:val="003F6A96"/>
    <w:rsid w:val="0040084F"/>
    <w:rsid w:val="004047AC"/>
    <w:rsid w:val="004231AD"/>
    <w:rsid w:val="00426EC5"/>
    <w:rsid w:val="004353F0"/>
    <w:rsid w:val="00435C54"/>
    <w:rsid w:val="00436E2D"/>
    <w:rsid w:val="00442492"/>
    <w:rsid w:val="0046049D"/>
    <w:rsid w:val="00460CAC"/>
    <w:rsid w:val="00462D20"/>
    <w:rsid w:val="004644D7"/>
    <w:rsid w:val="00465851"/>
    <w:rsid w:val="0046779C"/>
    <w:rsid w:val="00471F90"/>
    <w:rsid w:val="004732C5"/>
    <w:rsid w:val="00474974"/>
    <w:rsid w:val="00477D84"/>
    <w:rsid w:val="0048254C"/>
    <w:rsid w:val="00482E48"/>
    <w:rsid w:val="004920E2"/>
    <w:rsid w:val="00493673"/>
    <w:rsid w:val="004A012C"/>
    <w:rsid w:val="004A0228"/>
    <w:rsid w:val="004A2EEA"/>
    <w:rsid w:val="004B0F9D"/>
    <w:rsid w:val="004B3019"/>
    <w:rsid w:val="004C22D4"/>
    <w:rsid w:val="004C2CC8"/>
    <w:rsid w:val="004C347A"/>
    <w:rsid w:val="004C59D7"/>
    <w:rsid w:val="004C5FB9"/>
    <w:rsid w:val="004C7AA8"/>
    <w:rsid w:val="004D404E"/>
    <w:rsid w:val="004E2393"/>
    <w:rsid w:val="004E3226"/>
    <w:rsid w:val="004E5F79"/>
    <w:rsid w:val="004E6F60"/>
    <w:rsid w:val="004F59CA"/>
    <w:rsid w:val="004F62CC"/>
    <w:rsid w:val="00506556"/>
    <w:rsid w:val="0050731D"/>
    <w:rsid w:val="005200B3"/>
    <w:rsid w:val="00521102"/>
    <w:rsid w:val="00523A36"/>
    <w:rsid w:val="00527D5F"/>
    <w:rsid w:val="00527FDF"/>
    <w:rsid w:val="00532AFB"/>
    <w:rsid w:val="00537E5D"/>
    <w:rsid w:val="00540D20"/>
    <w:rsid w:val="005460D1"/>
    <w:rsid w:val="00546519"/>
    <w:rsid w:val="00556C6E"/>
    <w:rsid w:val="00557578"/>
    <w:rsid w:val="00564EB8"/>
    <w:rsid w:val="00567D6D"/>
    <w:rsid w:val="00577095"/>
    <w:rsid w:val="0058193A"/>
    <w:rsid w:val="00584717"/>
    <w:rsid w:val="0059327C"/>
    <w:rsid w:val="00595896"/>
    <w:rsid w:val="00597869"/>
    <w:rsid w:val="005A3882"/>
    <w:rsid w:val="005A59FD"/>
    <w:rsid w:val="005A601E"/>
    <w:rsid w:val="005A6583"/>
    <w:rsid w:val="005A6904"/>
    <w:rsid w:val="005B16FF"/>
    <w:rsid w:val="005B1886"/>
    <w:rsid w:val="005B1A9E"/>
    <w:rsid w:val="005B230F"/>
    <w:rsid w:val="005B2A9F"/>
    <w:rsid w:val="005B2AED"/>
    <w:rsid w:val="005B3138"/>
    <w:rsid w:val="005D2851"/>
    <w:rsid w:val="005E3AAA"/>
    <w:rsid w:val="005F3EF0"/>
    <w:rsid w:val="005F4457"/>
    <w:rsid w:val="00601A78"/>
    <w:rsid w:val="0060330C"/>
    <w:rsid w:val="006058CD"/>
    <w:rsid w:val="00607C44"/>
    <w:rsid w:val="00612ADA"/>
    <w:rsid w:val="006175E6"/>
    <w:rsid w:val="0062574D"/>
    <w:rsid w:val="0062600D"/>
    <w:rsid w:val="006275F2"/>
    <w:rsid w:val="00627E43"/>
    <w:rsid w:val="00641B79"/>
    <w:rsid w:val="00647278"/>
    <w:rsid w:val="0066448A"/>
    <w:rsid w:val="0066588B"/>
    <w:rsid w:val="006730AD"/>
    <w:rsid w:val="00674881"/>
    <w:rsid w:val="00683E4A"/>
    <w:rsid w:val="006912AD"/>
    <w:rsid w:val="006A0EC4"/>
    <w:rsid w:val="006A44AF"/>
    <w:rsid w:val="006A4D37"/>
    <w:rsid w:val="006A4DD2"/>
    <w:rsid w:val="006B6B80"/>
    <w:rsid w:val="006C1BE5"/>
    <w:rsid w:val="006C25AC"/>
    <w:rsid w:val="006C72E6"/>
    <w:rsid w:val="006D1C35"/>
    <w:rsid w:val="006D2D94"/>
    <w:rsid w:val="006D5230"/>
    <w:rsid w:val="006D63D1"/>
    <w:rsid w:val="006D6B6C"/>
    <w:rsid w:val="006E6594"/>
    <w:rsid w:val="006E6839"/>
    <w:rsid w:val="006F0274"/>
    <w:rsid w:val="006F3CD5"/>
    <w:rsid w:val="00700AF5"/>
    <w:rsid w:val="00702D1F"/>
    <w:rsid w:val="00703342"/>
    <w:rsid w:val="00705E96"/>
    <w:rsid w:val="007107F2"/>
    <w:rsid w:val="00711F94"/>
    <w:rsid w:val="007129BA"/>
    <w:rsid w:val="00714F08"/>
    <w:rsid w:val="0071671D"/>
    <w:rsid w:val="00723AFD"/>
    <w:rsid w:val="00725F30"/>
    <w:rsid w:val="00731604"/>
    <w:rsid w:val="00732E02"/>
    <w:rsid w:val="007509B4"/>
    <w:rsid w:val="00750A04"/>
    <w:rsid w:val="007515AB"/>
    <w:rsid w:val="00752DA5"/>
    <w:rsid w:val="007530E0"/>
    <w:rsid w:val="00755F40"/>
    <w:rsid w:val="0075615D"/>
    <w:rsid w:val="0076473F"/>
    <w:rsid w:val="00764855"/>
    <w:rsid w:val="00765EFA"/>
    <w:rsid w:val="007707E1"/>
    <w:rsid w:val="007750C4"/>
    <w:rsid w:val="007750E3"/>
    <w:rsid w:val="0077656C"/>
    <w:rsid w:val="007769B8"/>
    <w:rsid w:val="007877E8"/>
    <w:rsid w:val="007B4B45"/>
    <w:rsid w:val="007B6957"/>
    <w:rsid w:val="007C0B2F"/>
    <w:rsid w:val="007C3DFE"/>
    <w:rsid w:val="007D1436"/>
    <w:rsid w:val="007E16BA"/>
    <w:rsid w:val="007E19F9"/>
    <w:rsid w:val="007E31EF"/>
    <w:rsid w:val="007E79FB"/>
    <w:rsid w:val="007F108F"/>
    <w:rsid w:val="007F3416"/>
    <w:rsid w:val="007F6256"/>
    <w:rsid w:val="007F6E4F"/>
    <w:rsid w:val="0080064C"/>
    <w:rsid w:val="008119DF"/>
    <w:rsid w:val="0081420C"/>
    <w:rsid w:val="00815FE8"/>
    <w:rsid w:val="00823DED"/>
    <w:rsid w:val="0082774C"/>
    <w:rsid w:val="00831000"/>
    <w:rsid w:val="008331CB"/>
    <w:rsid w:val="00833B26"/>
    <w:rsid w:val="00835941"/>
    <w:rsid w:val="00841C9F"/>
    <w:rsid w:val="00841DC9"/>
    <w:rsid w:val="00844537"/>
    <w:rsid w:val="00850C0A"/>
    <w:rsid w:val="00852DA6"/>
    <w:rsid w:val="00854ABE"/>
    <w:rsid w:val="00855C54"/>
    <w:rsid w:val="00861CDE"/>
    <w:rsid w:val="0086263A"/>
    <w:rsid w:val="0086355B"/>
    <w:rsid w:val="008741A8"/>
    <w:rsid w:val="00876281"/>
    <w:rsid w:val="0089102C"/>
    <w:rsid w:val="008916A6"/>
    <w:rsid w:val="00893AC9"/>
    <w:rsid w:val="00896C17"/>
    <w:rsid w:val="008A25D9"/>
    <w:rsid w:val="008A6268"/>
    <w:rsid w:val="008A7CFF"/>
    <w:rsid w:val="008B3483"/>
    <w:rsid w:val="008B793D"/>
    <w:rsid w:val="008C089A"/>
    <w:rsid w:val="008D050A"/>
    <w:rsid w:val="008D0D36"/>
    <w:rsid w:val="008D6BED"/>
    <w:rsid w:val="008F04E4"/>
    <w:rsid w:val="008F559E"/>
    <w:rsid w:val="008F761E"/>
    <w:rsid w:val="00902115"/>
    <w:rsid w:val="00903EAC"/>
    <w:rsid w:val="00906ED5"/>
    <w:rsid w:val="00913039"/>
    <w:rsid w:val="009141D0"/>
    <w:rsid w:val="00926859"/>
    <w:rsid w:val="009319E3"/>
    <w:rsid w:val="009337D0"/>
    <w:rsid w:val="009350F9"/>
    <w:rsid w:val="009362F7"/>
    <w:rsid w:val="00946C0C"/>
    <w:rsid w:val="009472C5"/>
    <w:rsid w:val="00960DA7"/>
    <w:rsid w:val="009646D9"/>
    <w:rsid w:val="00975182"/>
    <w:rsid w:val="00991FD0"/>
    <w:rsid w:val="00993484"/>
    <w:rsid w:val="00993902"/>
    <w:rsid w:val="009940F2"/>
    <w:rsid w:val="009A5D15"/>
    <w:rsid w:val="009A61E7"/>
    <w:rsid w:val="009C0CB5"/>
    <w:rsid w:val="009D61A4"/>
    <w:rsid w:val="009D7B44"/>
    <w:rsid w:val="009E3CD5"/>
    <w:rsid w:val="009E5D4F"/>
    <w:rsid w:val="009F4ADD"/>
    <w:rsid w:val="00A00014"/>
    <w:rsid w:val="00A0157F"/>
    <w:rsid w:val="00A0292F"/>
    <w:rsid w:val="00A049F1"/>
    <w:rsid w:val="00A12251"/>
    <w:rsid w:val="00A13675"/>
    <w:rsid w:val="00A20459"/>
    <w:rsid w:val="00A2323C"/>
    <w:rsid w:val="00A24602"/>
    <w:rsid w:val="00A25669"/>
    <w:rsid w:val="00A27C5F"/>
    <w:rsid w:val="00A3181E"/>
    <w:rsid w:val="00A319AB"/>
    <w:rsid w:val="00A41227"/>
    <w:rsid w:val="00A4628D"/>
    <w:rsid w:val="00A52628"/>
    <w:rsid w:val="00A53DDD"/>
    <w:rsid w:val="00A56A61"/>
    <w:rsid w:val="00A57556"/>
    <w:rsid w:val="00A614CB"/>
    <w:rsid w:val="00A61600"/>
    <w:rsid w:val="00A65097"/>
    <w:rsid w:val="00A67C59"/>
    <w:rsid w:val="00A77F97"/>
    <w:rsid w:val="00A84CF3"/>
    <w:rsid w:val="00A86BDC"/>
    <w:rsid w:val="00A86C34"/>
    <w:rsid w:val="00A86DEF"/>
    <w:rsid w:val="00A9453F"/>
    <w:rsid w:val="00AB0100"/>
    <w:rsid w:val="00AC3F0A"/>
    <w:rsid w:val="00AC5CCB"/>
    <w:rsid w:val="00AD39C6"/>
    <w:rsid w:val="00AD4B34"/>
    <w:rsid w:val="00AD4B7D"/>
    <w:rsid w:val="00AD552A"/>
    <w:rsid w:val="00AF4D76"/>
    <w:rsid w:val="00AF74F5"/>
    <w:rsid w:val="00AF774B"/>
    <w:rsid w:val="00B0060A"/>
    <w:rsid w:val="00B035D6"/>
    <w:rsid w:val="00B10DC2"/>
    <w:rsid w:val="00B1584F"/>
    <w:rsid w:val="00B1671C"/>
    <w:rsid w:val="00B21A86"/>
    <w:rsid w:val="00B2316F"/>
    <w:rsid w:val="00B23C6D"/>
    <w:rsid w:val="00B357FB"/>
    <w:rsid w:val="00B622AA"/>
    <w:rsid w:val="00B63BAA"/>
    <w:rsid w:val="00B7445F"/>
    <w:rsid w:val="00B75AE4"/>
    <w:rsid w:val="00B76AB9"/>
    <w:rsid w:val="00B8745A"/>
    <w:rsid w:val="00B922EE"/>
    <w:rsid w:val="00BA081D"/>
    <w:rsid w:val="00BA298D"/>
    <w:rsid w:val="00BA64C0"/>
    <w:rsid w:val="00BB40C4"/>
    <w:rsid w:val="00BB54AB"/>
    <w:rsid w:val="00BB6BE8"/>
    <w:rsid w:val="00BD09CD"/>
    <w:rsid w:val="00BD0CBF"/>
    <w:rsid w:val="00BD628B"/>
    <w:rsid w:val="00BD6CB7"/>
    <w:rsid w:val="00BE3B54"/>
    <w:rsid w:val="00BE6684"/>
    <w:rsid w:val="00BE6E9C"/>
    <w:rsid w:val="00BE75FB"/>
    <w:rsid w:val="00BE7A73"/>
    <w:rsid w:val="00C00C21"/>
    <w:rsid w:val="00C06EF9"/>
    <w:rsid w:val="00C20FA0"/>
    <w:rsid w:val="00C22A58"/>
    <w:rsid w:val="00C2333D"/>
    <w:rsid w:val="00C25366"/>
    <w:rsid w:val="00C255C4"/>
    <w:rsid w:val="00C26DE0"/>
    <w:rsid w:val="00C31BD8"/>
    <w:rsid w:val="00C31D84"/>
    <w:rsid w:val="00C32A8A"/>
    <w:rsid w:val="00C34CD5"/>
    <w:rsid w:val="00C35120"/>
    <w:rsid w:val="00C354D5"/>
    <w:rsid w:val="00C36D52"/>
    <w:rsid w:val="00C40B55"/>
    <w:rsid w:val="00C41783"/>
    <w:rsid w:val="00C42FBD"/>
    <w:rsid w:val="00C505A7"/>
    <w:rsid w:val="00C54271"/>
    <w:rsid w:val="00C6648B"/>
    <w:rsid w:val="00C70352"/>
    <w:rsid w:val="00C7163B"/>
    <w:rsid w:val="00C851EE"/>
    <w:rsid w:val="00C90F24"/>
    <w:rsid w:val="00C93978"/>
    <w:rsid w:val="00C93B96"/>
    <w:rsid w:val="00C966C6"/>
    <w:rsid w:val="00CA0585"/>
    <w:rsid w:val="00CA073B"/>
    <w:rsid w:val="00CA620B"/>
    <w:rsid w:val="00CC3C56"/>
    <w:rsid w:val="00CD402C"/>
    <w:rsid w:val="00CD7DE7"/>
    <w:rsid w:val="00CE0752"/>
    <w:rsid w:val="00CE0A91"/>
    <w:rsid w:val="00CE2F4A"/>
    <w:rsid w:val="00CF745A"/>
    <w:rsid w:val="00D00643"/>
    <w:rsid w:val="00D01CD7"/>
    <w:rsid w:val="00D03603"/>
    <w:rsid w:val="00D07D88"/>
    <w:rsid w:val="00D1422C"/>
    <w:rsid w:val="00D200E4"/>
    <w:rsid w:val="00D27E9E"/>
    <w:rsid w:val="00D36030"/>
    <w:rsid w:val="00D42CB4"/>
    <w:rsid w:val="00D514DA"/>
    <w:rsid w:val="00D548C1"/>
    <w:rsid w:val="00D66AF9"/>
    <w:rsid w:val="00D736DC"/>
    <w:rsid w:val="00D74CF5"/>
    <w:rsid w:val="00D9277A"/>
    <w:rsid w:val="00D948C1"/>
    <w:rsid w:val="00DA13EE"/>
    <w:rsid w:val="00DA41A9"/>
    <w:rsid w:val="00DA652E"/>
    <w:rsid w:val="00DB04FC"/>
    <w:rsid w:val="00DB571E"/>
    <w:rsid w:val="00DC4C26"/>
    <w:rsid w:val="00DC6A63"/>
    <w:rsid w:val="00DD3213"/>
    <w:rsid w:val="00DD7E4F"/>
    <w:rsid w:val="00DE0B71"/>
    <w:rsid w:val="00DE55E0"/>
    <w:rsid w:val="00DE6AFB"/>
    <w:rsid w:val="00DF03D7"/>
    <w:rsid w:val="00DF0977"/>
    <w:rsid w:val="00DF3B9E"/>
    <w:rsid w:val="00DF6678"/>
    <w:rsid w:val="00E020DF"/>
    <w:rsid w:val="00E02D29"/>
    <w:rsid w:val="00E31D52"/>
    <w:rsid w:val="00E4525E"/>
    <w:rsid w:val="00E459D8"/>
    <w:rsid w:val="00E46A26"/>
    <w:rsid w:val="00E54A55"/>
    <w:rsid w:val="00E54F1A"/>
    <w:rsid w:val="00E65727"/>
    <w:rsid w:val="00E72063"/>
    <w:rsid w:val="00E74818"/>
    <w:rsid w:val="00E8133F"/>
    <w:rsid w:val="00E82009"/>
    <w:rsid w:val="00E959D7"/>
    <w:rsid w:val="00EA03E2"/>
    <w:rsid w:val="00EA2532"/>
    <w:rsid w:val="00EA25B9"/>
    <w:rsid w:val="00EC314B"/>
    <w:rsid w:val="00EC4916"/>
    <w:rsid w:val="00EC6BCB"/>
    <w:rsid w:val="00ED68FE"/>
    <w:rsid w:val="00ED6A6E"/>
    <w:rsid w:val="00ED72C3"/>
    <w:rsid w:val="00EE180B"/>
    <w:rsid w:val="00EE2EBA"/>
    <w:rsid w:val="00F01739"/>
    <w:rsid w:val="00F05735"/>
    <w:rsid w:val="00F107B0"/>
    <w:rsid w:val="00F10873"/>
    <w:rsid w:val="00F12288"/>
    <w:rsid w:val="00F13E4E"/>
    <w:rsid w:val="00F24745"/>
    <w:rsid w:val="00F256C1"/>
    <w:rsid w:val="00F33FA0"/>
    <w:rsid w:val="00F3544F"/>
    <w:rsid w:val="00F408D1"/>
    <w:rsid w:val="00F4484E"/>
    <w:rsid w:val="00F473C1"/>
    <w:rsid w:val="00F51503"/>
    <w:rsid w:val="00F520DE"/>
    <w:rsid w:val="00F57621"/>
    <w:rsid w:val="00F60377"/>
    <w:rsid w:val="00F625B9"/>
    <w:rsid w:val="00F65CD8"/>
    <w:rsid w:val="00F70F1C"/>
    <w:rsid w:val="00F76591"/>
    <w:rsid w:val="00F77DC5"/>
    <w:rsid w:val="00F81CE2"/>
    <w:rsid w:val="00F81F52"/>
    <w:rsid w:val="00F83457"/>
    <w:rsid w:val="00F84EEB"/>
    <w:rsid w:val="00F85047"/>
    <w:rsid w:val="00F902E2"/>
    <w:rsid w:val="00FA4F59"/>
    <w:rsid w:val="00FB04FF"/>
    <w:rsid w:val="00FB1E45"/>
    <w:rsid w:val="00FB3C67"/>
    <w:rsid w:val="00FB44F2"/>
    <w:rsid w:val="00FC5253"/>
    <w:rsid w:val="00FC644C"/>
    <w:rsid w:val="00FD11BB"/>
    <w:rsid w:val="00FD405B"/>
    <w:rsid w:val="00FD4A0D"/>
    <w:rsid w:val="00FD585D"/>
    <w:rsid w:val="00FF024D"/>
    <w:rsid w:val="00FF2D6C"/>
    <w:rsid w:val="00FF54A9"/>
    <w:rsid w:val="00FF5E4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DC9"/>
  </w:style>
  <w:style w:type="paragraph" w:styleId="Heading2">
    <w:name w:val="heading 2"/>
    <w:basedOn w:val="Normal"/>
    <w:next w:val="Normal"/>
    <w:link w:val="Heading2Char"/>
    <w:semiHidden/>
    <w:unhideWhenUsed/>
    <w:qFormat/>
    <w:rsid w:val="00C2333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641B79"/>
    <w:rPr>
      <w:rFonts w:ascii="Tahoma" w:hAnsi="Tahoma" w:cs="Tahoma"/>
      <w:sz w:val="16"/>
      <w:szCs w:val="16"/>
    </w:rPr>
  </w:style>
  <w:style w:type="paragraph" w:customStyle="1" w:styleId="Standard1">
    <w:name w:val="Standard1"/>
    <w:basedOn w:val="Normal"/>
    <w:rsid w:val="004B3019"/>
    <w:pPr>
      <w:spacing w:before="60" w:after="60"/>
    </w:pPr>
  </w:style>
  <w:style w:type="paragraph" w:customStyle="1" w:styleId="Formal1">
    <w:name w:val="Formal1"/>
    <w:basedOn w:val="Normal"/>
    <w:rsid w:val="004B3019"/>
    <w:pPr>
      <w:spacing w:before="60" w:after="60"/>
    </w:pPr>
    <w:rPr>
      <w:sz w:val="24"/>
    </w:rPr>
  </w:style>
  <w:style w:type="paragraph" w:styleId="ListParagraph">
    <w:name w:val="List Paragraph"/>
    <w:basedOn w:val="Normal"/>
    <w:uiPriority w:val="34"/>
    <w:qFormat/>
    <w:rsid w:val="00852DA6"/>
    <w:pPr>
      <w:ind w:left="720"/>
      <w:contextualSpacing/>
    </w:pPr>
  </w:style>
  <w:style w:type="paragraph" w:styleId="Header">
    <w:name w:val="header"/>
    <w:basedOn w:val="Normal"/>
    <w:link w:val="HeaderChar"/>
    <w:rsid w:val="00D548C1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rsid w:val="00D548C1"/>
  </w:style>
  <w:style w:type="paragraph" w:styleId="Footer">
    <w:name w:val="footer"/>
    <w:basedOn w:val="Normal"/>
    <w:link w:val="FooterChar"/>
    <w:rsid w:val="00D548C1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D548C1"/>
  </w:style>
  <w:style w:type="character" w:styleId="CommentReference">
    <w:name w:val="annotation reference"/>
    <w:basedOn w:val="DefaultParagraphFont"/>
    <w:rsid w:val="00903EAC"/>
    <w:rPr>
      <w:sz w:val="16"/>
      <w:szCs w:val="16"/>
    </w:rPr>
  </w:style>
  <w:style w:type="paragraph" w:styleId="CommentText">
    <w:name w:val="annotation text"/>
    <w:basedOn w:val="Normal"/>
    <w:link w:val="CommentTextChar"/>
    <w:rsid w:val="00903EAC"/>
  </w:style>
  <w:style w:type="character" w:customStyle="1" w:styleId="CommentTextChar">
    <w:name w:val="Comment Text Char"/>
    <w:basedOn w:val="DefaultParagraphFont"/>
    <w:link w:val="CommentText"/>
    <w:rsid w:val="00903EAC"/>
  </w:style>
  <w:style w:type="paragraph" w:styleId="CommentSubject">
    <w:name w:val="annotation subject"/>
    <w:basedOn w:val="CommentText"/>
    <w:next w:val="CommentText"/>
    <w:link w:val="CommentSubjectChar"/>
    <w:rsid w:val="00903EAC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03EAC"/>
    <w:rPr>
      <w:b/>
      <w:bCs/>
    </w:rPr>
  </w:style>
  <w:style w:type="character" w:customStyle="1" w:styleId="Heading2Char">
    <w:name w:val="Heading 2 Char"/>
    <w:basedOn w:val="DefaultParagraphFont"/>
    <w:link w:val="Heading2"/>
    <w:semiHidden/>
    <w:rsid w:val="00C2333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ps">
    <w:name w:val="hps"/>
    <w:basedOn w:val="DefaultParagraphFont"/>
    <w:rsid w:val="003B1BFC"/>
  </w:style>
  <w:style w:type="paragraph" w:styleId="Revision">
    <w:name w:val="Revision"/>
    <w:hidden/>
    <w:uiPriority w:val="99"/>
    <w:semiHidden/>
    <w:rsid w:val="00723AF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5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73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8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83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llegra.Baiocchi.UNOCHA\AppData\Roaming\Microsoft\Templates\Agenda%20wizard.Wi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4B09B45-1728-4769-B3BC-94DDF98DE2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Agenda wizard.Wiz</Template>
  <TotalTime>0</TotalTime>
  <Pages>3</Pages>
  <Words>581</Words>
  <Characters>3198</Characters>
  <Application>Microsoft Office Word</Application>
  <DocSecurity>0</DocSecurity>
  <Lines>26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>Heads of Unit Meeting</vt:lpstr>
      <vt:lpstr>Heads of Unit Meeting</vt:lpstr>
    </vt:vector>
  </TitlesOfParts>
  <LinksUpToDate>false</LinksUpToDate>
  <CharactersWithSpaces>3772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Heads of Unit Meeting</dc:title>
  <dc:subject>Introduction, Objectives and Expectations</dc:subject>
  <dc:creator/>
  <cp:lastModifiedBy/>
  <cp:revision>1</cp:revision>
  <dcterms:created xsi:type="dcterms:W3CDTF">2017-05-30T08:44:00Z</dcterms:created>
  <dcterms:modified xsi:type="dcterms:W3CDTF">2017-06-27T08:29:00Z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TC062070701033</vt:lpwstr>
  </property>
</Properties>
</file>